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BD75" w14:textId="77777777" w:rsidR="00974799"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14:anchorId="4C1C0A45" wp14:editId="6AC2D30E">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4F279FB2" wp14:editId="3E2640D0">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14:paraId="09663229" w14:textId="77777777" w:rsidR="00E979F6" w:rsidRPr="00A463D2" w:rsidRDefault="00E979F6" w:rsidP="00E979F6">
      <w:pPr>
        <w:tabs>
          <w:tab w:val="left" w:pos="720"/>
          <w:tab w:val="center" w:pos="4680"/>
          <w:tab w:val="left" w:pos="8486"/>
        </w:tabs>
        <w:spacing w:after="0"/>
        <w:rPr>
          <w:rFonts w:cs="Arial"/>
          <w:b/>
        </w:rPr>
      </w:pPr>
    </w:p>
    <w:p w14:paraId="680FDE79" w14:textId="77777777" w:rsidR="00E877A0" w:rsidRDefault="00974799" w:rsidP="00F01869">
      <w:pPr>
        <w:pStyle w:val="NormalWeb"/>
        <w:jc w:val="both"/>
        <w:rPr>
          <w:rFonts w:ascii="Arial" w:hAnsi="Arial" w:cs="Arial"/>
        </w:rPr>
      </w:pPr>
      <w:r w:rsidRPr="004B361C">
        <w:rPr>
          <w:rFonts w:ascii="Arial" w:hAnsi="Arial" w:cs="Arial"/>
          <w:b/>
        </w:rPr>
        <w:t>ATTENTI</w:t>
      </w:r>
      <w:r w:rsidR="009B32F3">
        <w:rPr>
          <w:rFonts w:ascii="Arial" w:hAnsi="Arial" w:cs="Arial"/>
          <w:b/>
        </w:rPr>
        <w:t xml:space="preserve">ON: </w:t>
      </w:r>
      <w:r w:rsidR="009B32F3">
        <w:rPr>
          <w:rFonts w:ascii="Arial" w:hAnsi="Arial" w:cs="Arial"/>
        </w:rPr>
        <w:t>Please be aware of State and Local health guidelines regarding mask requirements in attending the hearing.</w:t>
      </w:r>
    </w:p>
    <w:p w14:paraId="1E23689A" w14:textId="77777777" w:rsidR="00E877A0" w:rsidRDefault="00E877A0" w:rsidP="00F01869">
      <w:pPr>
        <w:pStyle w:val="NormalWeb"/>
        <w:jc w:val="both"/>
        <w:rPr>
          <w:rFonts w:ascii="Arial" w:hAnsi="Arial" w:cs="Arial"/>
        </w:rPr>
      </w:pPr>
    </w:p>
    <w:p w14:paraId="0FCC442B" w14:textId="77777777" w:rsidR="00E877A0" w:rsidRDefault="00E877A0" w:rsidP="00F01869">
      <w:pPr>
        <w:pStyle w:val="NormalWeb"/>
        <w:jc w:val="both"/>
        <w:rPr>
          <w:rFonts w:ascii="Arial" w:hAnsi="Arial" w:cs="Arial"/>
          <w:b/>
          <w:bCs/>
        </w:rPr>
      </w:pPr>
      <w:r>
        <w:rPr>
          <w:rFonts w:ascii="Arial" w:hAnsi="Arial" w:cs="Arial"/>
          <w:b/>
          <w:bCs/>
        </w:rPr>
        <w:t>OPTIONS FOR REMOTE ACCESS AND MEETING PARTICIPATION:</w:t>
      </w:r>
    </w:p>
    <w:p w14:paraId="270E2FDD" w14:textId="73336B20" w:rsidR="00E877A0" w:rsidRDefault="00E877A0" w:rsidP="00F01869">
      <w:pPr>
        <w:pStyle w:val="NormalWeb"/>
        <w:jc w:val="both"/>
        <w:rPr>
          <w:rFonts w:ascii="Arial" w:hAnsi="Arial" w:cs="Arial"/>
        </w:rPr>
      </w:pPr>
      <w:r>
        <w:rPr>
          <w:rFonts w:ascii="Arial" w:hAnsi="Arial" w:cs="Arial"/>
        </w:rPr>
        <w:t xml:space="preserve">Members of the public and applicants/licensees may attend this meeting remotely at the following link or by </w:t>
      </w:r>
      <w:r w:rsidR="00460E43">
        <w:rPr>
          <w:rFonts w:ascii="Arial" w:hAnsi="Arial" w:cs="Arial"/>
        </w:rPr>
        <w:t>using the meeting ID provided below</w:t>
      </w:r>
      <w:r>
        <w:rPr>
          <w:rFonts w:ascii="Arial" w:hAnsi="Arial" w:cs="Arial"/>
        </w:rPr>
        <w:t>:</w:t>
      </w:r>
    </w:p>
    <w:p w14:paraId="3B3B01C8" w14:textId="77777777" w:rsidR="00460E43" w:rsidRDefault="00460E43" w:rsidP="00460E43">
      <w:pPr>
        <w:pStyle w:val="NormalWeb"/>
        <w:jc w:val="both"/>
        <w:rPr>
          <w:rFonts w:ascii="Arial" w:hAnsi="Arial" w:cs="Arial"/>
        </w:rPr>
      </w:pPr>
    </w:p>
    <w:p w14:paraId="2FBE7A7C" w14:textId="77777777" w:rsidR="00BE7061" w:rsidRPr="00BE7061" w:rsidRDefault="00BE7061" w:rsidP="00BE7061">
      <w:pPr>
        <w:pStyle w:val="NormalWeb"/>
        <w:jc w:val="both"/>
        <w:rPr>
          <w:rFonts w:ascii="Arial" w:hAnsi="Arial" w:cs="Arial"/>
        </w:rPr>
      </w:pPr>
      <w:r w:rsidRPr="00BE7061">
        <w:rPr>
          <w:rFonts w:ascii="Arial" w:hAnsi="Arial" w:cs="Arial"/>
        </w:rPr>
        <w:t>Topic: November 17 Liquor Licensing Authority Hearing</w:t>
      </w:r>
    </w:p>
    <w:p w14:paraId="396DBB0B" w14:textId="77777777" w:rsidR="00BE7061" w:rsidRPr="00BE7061" w:rsidRDefault="00BE7061" w:rsidP="00BE7061">
      <w:pPr>
        <w:pStyle w:val="NormalWeb"/>
        <w:jc w:val="both"/>
        <w:rPr>
          <w:rFonts w:ascii="Arial" w:hAnsi="Arial" w:cs="Arial"/>
        </w:rPr>
      </w:pPr>
      <w:r w:rsidRPr="00BE7061">
        <w:rPr>
          <w:rFonts w:ascii="Arial" w:hAnsi="Arial" w:cs="Arial"/>
        </w:rPr>
        <w:t>Time: Nov 17, 2022 08:00 AM Mountain Time (US and Canada)</w:t>
      </w:r>
    </w:p>
    <w:p w14:paraId="41AD6039" w14:textId="77777777" w:rsidR="00BE7061" w:rsidRPr="00BE7061" w:rsidRDefault="00BE7061" w:rsidP="00BE7061">
      <w:pPr>
        <w:pStyle w:val="NormalWeb"/>
        <w:jc w:val="both"/>
        <w:rPr>
          <w:rFonts w:ascii="Arial" w:hAnsi="Arial" w:cs="Arial"/>
        </w:rPr>
      </w:pPr>
    </w:p>
    <w:p w14:paraId="335152A2" w14:textId="77777777" w:rsidR="00BE7061" w:rsidRPr="00BE7061" w:rsidRDefault="00BE7061" w:rsidP="00BE7061">
      <w:pPr>
        <w:pStyle w:val="NormalWeb"/>
        <w:jc w:val="both"/>
        <w:rPr>
          <w:rFonts w:ascii="Arial" w:hAnsi="Arial" w:cs="Arial"/>
        </w:rPr>
      </w:pPr>
      <w:r w:rsidRPr="00BE7061">
        <w:rPr>
          <w:rFonts w:ascii="Arial" w:hAnsi="Arial" w:cs="Arial"/>
        </w:rPr>
        <w:t>Join Zoom Meeting</w:t>
      </w:r>
    </w:p>
    <w:p w14:paraId="51DBE838" w14:textId="342E1778" w:rsidR="00BE7061" w:rsidRPr="00BE7061" w:rsidRDefault="003641F4" w:rsidP="00BE7061">
      <w:pPr>
        <w:pStyle w:val="NormalWeb"/>
        <w:jc w:val="both"/>
        <w:rPr>
          <w:rFonts w:ascii="Arial" w:hAnsi="Arial" w:cs="Arial"/>
        </w:rPr>
      </w:pPr>
      <w:hyperlink r:id="rId9" w:history="1">
        <w:r w:rsidR="00BE7061" w:rsidRPr="003C7697">
          <w:rPr>
            <w:rStyle w:val="Hyperlink"/>
            <w:rFonts w:ascii="Arial" w:hAnsi="Arial" w:cs="Arial"/>
          </w:rPr>
          <w:t>https://us06web.zoom.us/j/87265906580?pwd=MmpudkZHaGttc3V2NmlhZFBqWGNadz09</w:t>
        </w:r>
      </w:hyperlink>
    </w:p>
    <w:p w14:paraId="7C687E3D" w14:textId="77777777" w:rsidR="00BE7061" w:rsidRPr="00BE7061" w:rsidRDefault="00BE7061" w:rsidP="00BE7061">
      <w:pPr>
        <w:pStyle w:val="NormalWeb"/>
        <w:jc w:val="both"/>
        <w:rPr>
          <w:rFonts w:ascii="Arial" w:hAnsi="Arial" w:cs="Arial"/>
        </w:rPr>
      </w:pPr>
    </w:p>
    <w:p w14:paraId="4FBFD874" w14:textId="77777777" w:rsidR="00BE7061" w:rsidRPr="00BE7061" w:rsidRDefault="00BE7061" w:rsidP="00BE7061">
      <w:pPr>
        <w:pStyle w:val="NormalWeb"/>
        <w:jc w:val="both"/>
        <w:rPr>
          <w:rFonts w:ascii="Arial" w:hAnsi="Arial" w:cs="Arial"/>
        </w:rPr>
      </w:pPr>
      <w:r w:rsidRPr="00BE7061">
        <w:rPr>
          <w:rFonts w:ascii="Arial" w:hAnsi="Arial" w:cs="Arial"/>
        </w:rPr>
        <w:t>Meeting ID: 872 6590 6580</w:t>
      </w:r>
    </w:p>
    <w:p w14:paraId="0DDFC25F" w14:textId="77777777" w:rsidR="00BE7061" w:rsidRPr="00BE7061" w:rsidRDefault="00BE7061" w:rsidP="00BE7061">
      <w:pPr>
        <w:pStyle w:val="NormalWeb"/>
        <w:jc w:val="both"/>
        <w:rPr>
          <w:rFonts w:ascii="Arial" w:hAnsi="Arial" w:cs="Arial"/>
        </w:rPr>
      </w:pPr>
      <w:r w:rsidRPr="00BE7061">
        <w:rPr>
          <w:rFonts w:ascii="Arial" w:hAnsi="Arial" w:cs="Arial"/>
        </w:rPr>
        <w:t>Passcode: 940002</w:t>
      </w:r>
    </w:p>
    <w:p w14:paraId="5C305D06" w14:textId="77777777" w:rsidR="00BE7061" w:rsidRPr="00BE7061" w:rsidRDefault="00BE7061" w:rsidP="00BE7061">
      <w:pPr>
        <w:pStyle w:val="NormalWeb"/>
        <w:jc w:val="both"/>
        <w:rPr>
          <w:rFonts w:ascii="Arial" w:hAnsi="Arial" w:cs="Arial"/>
        </w:rPr>
      </w:pPr>
      <w:r w:rsidRPr="00BE7061">
        <w:rPr>
          <w:rFonts w:ascii="Arial" w:hAnsi="Arial" w:cs="Arial"/>
        </w:rPr>
        <w:t>One tap mobile</w:t>
      </w:r>
    </w:p>
    <w:p w14:paraId="466D96F5" w14:textId="77777777" w:rsidR="00BE7061" w:rsidRPr="00BE7061" w:rsidRDefault="00BE7061" w:rsidP="00BE7061">
      <w:pPr>
        <w:pStyle w:val="NormalWeb"/>
        <w:jc w:val="both"/>
        <w:rPr>
          <w:rFonts w:ascii="Arial" w:hAnsi="Arial" w:cs="Arial"/>
        </w:rPr>
      </w:pPr>
      <w:r w:rsidRPr="00BE7061">
        <w:rPr>
          <w:rFonts w:ascii="Arial" w:hAnsi="Arial" w:cs="Arial"/>
        </w:rPr>
        <w:t>+</w:t>
      </w:r>
      <w:proofErr w:type="gramStart"/>
      <w:r w:rsidRPr="00BE7061">
        <w:rPr>
          <w:rFonts w:ascii="Arial" w:hAnsi="Arial" w:cs="Arial"/>
        </w:rPr>
        <w:t>17193594580,,</w:t>
      </w:r>
      <w:proofErr w:type="gramEnd"/>
      <w:r w:rsidRPr="00BE7061">
        <w:rPr>
          <w:rFonts w:ascii="Arial" w:hAnsi="Arial" w:cs="Arial"/>
        </w:rPr>
        <w:t>87265906580#,,,,*940002# US</w:t>
      </w:r>
    </w:p>
    <w:p w14:paraId="20A08BB5" w14:textId="72E1C276" w:rsidR="00371B03" w:rsidRDefault="00BE7061" w:rsidP="00BE7061">
      <w:pPr>
        <w:pStyle w:val="NormalWeb"/>
        <w:jc w:val="both"/>
        <w:rPr>
          <w:rFonts w:ascii="Arial" w:hAnsi="Arial" w:cs="Arial"/>
        </w:rPr>
      </w:pPr>
      <w:r w:rsidRPr="00BE7061">
        <w:rPr>
          <w:rFonts w:ascii="Arial" w:hAnsi="Arial" w:cs="Arial"/>
        </w:rPr>
        <w:t>+</w:t>
      </w:r>
      <w:proofErr w:type="gramStart"/>
      <w:r w:rsidRPr="00BE7061">
        <w:rPr>
          <w:rFonts w:ascii="Arial" w:hAnsi="Arial" w:cs="Arial"/>
        </w:rPr>
        <w:t>12532158782,,</w:t>
      </w:r>
      <w:proofErr w:type="gramEnd"/>
      <w:r w:rsidRPr="00BE7061">
        <w:rPr>
          <w:rFonts w:ascii="Arial" w:hAnsi="Arial" w:cs="Arial"/>
        </w:rPr>
        <w:t>87265906580#,,,,*940002# US (Tacoma)</w:t>
      </w:r>
    </w:p>
    <w:p w14:paraId="59EE167C" w14:textId="77777777" w:rsidR="00BE7061" w:rsidRDefault="00BE7061" w:rsidP="00BE7061">
      <w:pPr>
        <w:pStyle w:val="NormalWeb"/>
        <w:jc w:val="both"/>
        <w:rPr>
          <w:rFonts w:ascii="Arial" w:hAnsi="Arial" w:cs="Arial"/>
        </w:rPr>
      </w:pPr>
    </w:p>
    <w:p w14:paraId="5240E73E" w14:textId="187376C8" w:rsidR="005A74ED" w:rsidRDefault="00974799" w:rsidP="00371B03">
      <w:pPr>
        <w:pStyle w:val="NormalWeb"/>
        <w:jc w:val="both"/>
        <w:rPr>
          <w:rFonts w:ascii="Arial" w:hAnsi="Arial" w:cs="Arial"/>
          <w:b/>
        </w:rPr>
      </w:pPr>
      <w:r w:rsidRPr="004B361C">
        <w:rPr>
          <w:rFonts w:ascii="Arial" w:hAnsi="Arial" w:cs="Arial"/>
          <w:b/>
        </w:rPr>
        <w:t>CONSENT AGENDA</w:t>
      </w:r>
    </w:p>
    <w:p w14:paraId="64A9054D" w14:textId="77777777" w:rsidR="00460E43" w:rsidRPr="00460E43" w:rsidRDefault="00460E43" w:rsidP="00460E43"/>
    <w:p w14:paraId="1EF412E3" w14:textId="77777777" w:rsidR="002A7E54" w:rsidRDefault="00E521D1" w:rsidP="00FE71DC">
      <w:pPr>
        <w:ind w:left="360"/>
        <w:rPr>
          <w:rFonts w:cs="Arial"/>
          <w:sz w:val="22"/>
        </w:rPr>
      </w:pPr>
      <w:r>
        <w:rPr>
          <w:rFonts w:cs="Arial"/>
          <w:sz w:val="22"/>
        </w:rPr>
        <w:t xml:space="preserve">Approval of Minutes: </w:t>
      </w:r>
    </w:p>
    <w:p w14:paraId="14854E62" w14:textId="54686B7C" w:rsidR="00E521D1" w:rsidRPr="00FD4C70" w:rsidRDefault="00185105" w:rsidP="00E521D1">
      <w:pPr>
        <w:pStyle w:val="ListParagraph"/>
        <w:numPr>
          <w:ilvl w:val="1"/>
          <w:numId w:val="2"/>
        </w:numPr>
        <w:rPr>
          <w:rFonts w:cs="Arial"/>
          <w:b/>
          <w:sz w:val="22"/>
        </w:rPr>
      </w:pPr>
      <w:r>
        <w:rPr>
          <w:rFonts w:cs="Arial"/>
          <w:sz w:val="22"/>
        </w:rPr>
        <w:t>There are no meeting minutes to approve as the October 20</w:t>
      </w:r>
      <w:r w:rsidRPr="00185105">
        <w:rPr>
          <w:rFonts w:cs="Arial"/>
          <w:sz w:val="22"/>
          <w:vertAlign w:val="superscript"/>
        </w:rPr>
        <w:t>th</w:t>
      </w:r>
      <w:r>
        <w:rPr>
          <w:rFonts w:cs="Arial"/>
          <w:sz w:val="22"/>
        </w:rPr>
        <w:t xml:space="preserve"> Hearing was cancelled.</w:t>
      </w:r>
    </w:p>
    <w:p w14:paraId="591CB6C1" w14:textId="611C85C7" w:rsidR="00FD4C70" w:rsidRPr="00FD4C70" w:rsidRDefault="00185105" w:rsidP="00FD4C70">
      <w:pPr>
        <w:ind w:left="360"/>
        <w:rPr>
          <w:rFonts w:cs="Arial"/>
          <w:sz w:val="22"/>
        </w:rPr>
      </w:pPr>
      <w:r>
        <w:rPr>
          <w:rFonts w:cs="Arial"/>
          <w:sz w:val="22"/>
        </w:rPr>
        <w:t>The following special event permits were administratively approved</w:t>
      </w:r>
      <w:r w:rsidR="005748F5">
        <w:rPr>
          <w:rFonts w:cs="Arial"/>
          <w:sz w:val="22"/>
        </w:rPr>
        <w:t xml:space="preserve"> in October</w:t>
      </w:r>
      <w:r w:rsidR="00FD4C70">
        <w:rPr>
          <w:rFonts w:cs="Arial"/>
          <w:sz w:val="22"/>
        </w:rPr>
        <w:t>:</w:t>
      </w:r>
    </w:p>
    <w:p w14:paraId="1992C2B5" w14:textId="408C1231" w:rsidR="0034552A" w:rsidRDefault="0012765B" w:rsidP="00624FB1">
      <w:pPr>
        <w:pStyle w:val="ListParagraph"/>
        <w:numPr>
          <w:ilvl w:val="1"/>
          <w:numId w:val="2"/>
        </w:numPr>
        <w:rPr>
          <w:rFonts w:cs="Arial"/>
          <w:b/>
          <w:sz w:val="22"/>
        </w:rPr>
      </w:pPr>
      <w:r>
        <w:rPr>
          <w:rFonts w:cs="Arial"/>
          <w:b/>
          <w:sz w:val="22"/>
        </w:rPr>
        <w:t>Special Event Permit –</w:t>
      </w:r>
      <w:r w:rsidR="00624FB1">
        <w:rPr>
          <w:rFonts w:cs="Arial"/>
          <w:b/>
          <w:sz w:val="22"/>
        </w:rPr>
        <w:t xml:space="preserve"> </w:t>
      </w:r>
      <w:r w:rsidR="00185105">
        <w:rPr>
          <w:rFonts w:cs="Arial"/>
          <w:b/>
          <w:sz w:val="22"/>
        </w:rPr>
        <w:t xml:space="preserve">Bell Ringer </w:t>
      </w:r>
      <w:r w:rsidR="005748F5">
        <w:rPr>
          <w:rFonts w:cs="Arial"/>
          <w:b/>
          <w:sz w:val="22"/>
        </w:rPr>
        <w:t xml:space="preserve">Race – Road </w:t>
      </w:r>
      <w:proofErr w:type="spellStart"/>
      <w:r w:rsidR="005748F5">
        <w:rPr>
          <w:rFonts w:cs="Arial"/>
          <w:b/>
          <w:sz w:val="22"/>
        </w:rPr>
        <w:t>Runner’s</w:t>
      </w:r>
      <w:proofErr w:type="spellEnd"/>
      <w:r w:rsidR="005748F5">
        <w:rPr>
          <w:rFonts w:cs="Arial"/>
          <w:b/>
          <w:sz w:val="22"/>
        </w:rPr>
        <w:t xml:space="preserve"> Club of America</w:t>
      </w:r>
    </w:p>
    <w:p w14:paraId="6768B8A3" w14:textId="09184AAF" w:rsidR="00185105" w:rsidRDefault="00185105" w:rsidP="00624FB1">
      <w:pPr>
        <w:pStyle w:val="ListParagraph"/>
        <w:numPr>
          <w:ilvl w:val="1"/>
          <w:numId w:val="2"/>
        </w:numPr>
        <w:rPr>
          <w:rFonts w:cs="Arial"/>
          <w:b/>
          <w:sz w:val="22"/>
        </w:rPr>
      </w:pPr>
      <w:r>
        <w:rPr>
          <w:rFonts w:cs="Arial"/>
          <w:b/>
          <w:sz w:val="22"/>
        </w:rPr>
        <w:t>Special Event Permit – Tree Lighting Festival</w:t>
      </w:r>
      <w:r w:rsidR="005748F5">
        <w:rPr>
          <w:rFonts w:cs="Arial"/>
          <w:b/>
          <w:sz w:val="22"/>
        </w:rPr>
        <w:t xml:space="preserve"> – Downtown Loveland Foundation</w:t>
      </w:r>
    </w:p>
    <w:p w14:paraId="03F5C9BC" w14:textId="2CC8170F" w:rsidR="003641F4" w:rsidRPr="003641F4" w:rsidRDefault="003641F4" w:rsidP="003641F4">
      <w:pPr>
        <w:ind w:firstLine="360"/>
        <w:rPr>
          <w:rFonts w:cs="Arial"/>
          <w:b/>
          <w:sz w:val="22"/>
        </w:rPr>
      </w:pPr>
      <w:r w:rsidRPr="003641F4">
        <w:rPr>
          <w:rFonts w:cs="Arial"/>
          <w:bCs/>
          <w:sz w:val="22"/>
        </w:rPr>
        <w:t>There are no additional items on this month’s consent agenda</w:t>
      </w:r>
      <w:r>
        <w:rPr>
          <w:rFonts w:cs="Arial"/>
          <w:b/>
          <w:sz w:val="22"/>
        </w:rPr>
        <w:t xml:space="preserve">. </w:t>
      </w:r>
    </w:p>
    <w:p w14:paraId="78C144EC" w14:textId="4382912A" w:rsidR="00624FB1" w:rsidRDefault="00624FB1" w:rsidP="00185105">
      <w:pPr>
        <w:pStyle w:val="ListParagraph"/>
        <w:rPr>
          <w:rFonts w:cs="Arial"/>
          <w:b/>
          <w:sz w:val="22"/>
        </w:rPr>
      </w:pPr>
    </w:p>
    <w:p w14:paraId="0B649A34" w14:textId="77777777" w:rsidR="00166A81" w:rsidRPr="00166A81" w:rsidRDefault="00166A81" w:rsidP="00166A81">
      <w:pPr>
        <w:pStyle w:val="ListParagraph"/>
        <w:rPr>
          <w:rFonts w:cs="Arial"/>
          <w:b/>
          <w:sz w:val="22"/>
        </w:rPr>
      </w:pPr>
    </w:p>
    <w:p w14:paraId="2E445F97" w14:textId="77777777" w:rsidR="007E42F9" w:rsidRPr="00CE775E" w:rsidRDefault="00D857CD" w:rsidP="002665B9">
      <w:pPr>
        <w:pStyle w:val="ListParagraph"/>
        <w:numPr>
          <w:ilvl w:val="0"/>
          <w:numId w:val="2"/>
        </w:numPr>
        <w:spacing w:after="0"/>
        <w:ind w:left="360"/>
        <w:rPr>
          <w:rFonts w:cs="Arial"/>
          <w:b/>
          <w:sz w:val="22"/>
        </w:rPr>
      </w:pPr>
      <w:r>
        <w:rPr>
          <w:rFonts w:cs="Arial"/>
          <w:b/>
          <w:sz w:val="22"/>
        </w:rPr>
        <w:t xml:space="preserve"> </w:t>
      </w:r>
      <w:r w:rsidR="00514B75" w:rsidRPr="00D857CD">
        <w:rPr>
          <w:rFonts w:cs="Arial"/>
          <w:b/>
          <w:sz w:val="22"/>
        </w:rPr>
        <w:t>PUBLIC HEARING</w:t>
      </w:r>
    </w:p>
    <w:p w14:paraId="1013E26D" w14:textId="77777777" w:rsidR="00795E1A" w:rsidRPr="00BD1E9F" w:rsidRDefault="00795E1A" w:rsidP="00BD1E9F">
      <w:pPr>
        <w:spacing w:after="0"/>
        <w:rPr>
          <w:rFonts w:cs="Arial"/>
          <w:b/>
          <w:sz w:val="22"/>
        </w:rPr>
      </w:pPr>
    </w:p>
    <w:p w14:paraId="65E21669" w14:textId="77777777" w:rsidR="00795E1A" w:rsidRDefault="00795E1A" w:rsidP="00566858">
      <w:pPr>
        <w:pStyle w:val="ListParagraph"/>
        <w:spacing w:after="0"/>
        <w:rPr>
          <w:rFonts w:cs="Arial"/>
          <w:b/>
          <w:sz w:val="22"/>
        </w:rPr>
      </w:pPr>
    </w:p>
    <w:p w14:paraId="3E8B8F77" w14:textId="1B0C9F58" w:rsidR="00F23854" w:rsidRDefault="00DF0ACB" w:rsidP="00DF0ACB">
      <w:pPr>
        <w:pStyle w:val="ListParagraph"/>
        <w:numPr>
          <w:ilvl w:val="1"/>
          <w:numId w:val="2"/>
        </w:numPr>
        <w:spacing w:after="0"/>
        <w:rPr>
          <w:rFonts w:cs="Arial"/>
          <w:b/>
          <w:sz w:val="22"/>
        </w:rPr>
      </w:pPr>
      <w:r>
        <w:rPr>
          <w:rFonts w:cs="Arial"/>
          <w:b/>
          <w:sz w:val="22"/>
        </w:rPr>
        <w:t>New License – Loveland Artisans Kitchen LLC</w:t>
      </w:r>
    </w:p>
    <w:p w14:paraId="698BB1FE" w14:textId="77777777" w:rsidR="006F0288" w:rsidRDefault="006F0288" w:rsidP="006F0288">
      <w:pPr>
        <w:pStyle w:val="ListParagraph"/>
        <w:spacing w:after="0"/>
        <w:rPr>
          <w:rFonts w:cs="Arial"/>
          <w:sz w:val="22"/>
        </w:rPr>
      </w:pPr>
    </w:p>
    <w:p w14:paraId="7E3AAA47" w14:textId="5582EEFE" w:rsidR="006F0288" w:rsidRPr="006F0288" w:rsidRDefault="006F0288" w:rsidP="006F0288">
      <w:pPr>
        <w:pStyle w:val="ListParagraph"/>
        <w:spacing w:after="0"/>
        <w:rPr>
          <w:bCs/>
          <w:sz w:val="22"/>
        </w:rPr>
      </w:pPr>
      <w:r w:rsidRPr="006F0288">
        <w:rPr>
          <w:rFonts w:cs="Arial"/>
          <w:sz w:val="22"/>
        </w:rPr>
        <w:t xml:space="preserve">An application was filed for a new </w:t>
      </w:r>
      <w:r>
        <w:rPr>
          <w:rFonts w:cs="Arial"/>
          <w:b/>
          <w:sz w:val="22"/>
        </w:rPr>
        <w:t>Tavern</w:t>
      </w:r>
      <w:r w:rsidRPr="006F0288">
        <w:rPr>
          <w:rFonts w:cs="Arial"/>
          <w:b/>
          <w:sz w:val="22"/>
        </w:rPr>
        <w:t xml:space="preserve"> License </w:t>
      </w:r>
      <w:r w:rsidRPr="006F0288">
        <w:rPr>
          <w:rFonts w:cs="Arial"/>
          <w:sz w:val="22"/>
        </w:rPr>
        <w:t xml:space="preserve">by </w:t>
      </w:r>
      <w:r>
        <w:rPr>
          <w:rFonts w:cs="Arial"/>
          <w:sz w:val="22"/>
        </w:rPr>
        <w:t>Artisans Kitchen</w:t>
      </w:r>
      <w:r w:rsidRPr="006F0288">
        <w:rPr>
          <w:rFonts w:cs="Arial"/>
          <w:sz w:val="22"/>
        </w:rPr>
        <w:t xml:space="preserve"> LLC, d/b/a </w:t>
      </w:r>
      <w:r>
        <w:rPr>
          <w:rFonts w:cs="Arial"/>
          <w:sz w:val="22"/>
        </w:rPr>
        <w:t>Artisans Kitch</w:t>
      </w:r>
      <w:r w:rsidRPr="006F0288">
        <w:rPr>
          <w:rFonts w:cs="Arial"/>
          <w:sz w:val="22"/>
        </w:rPr>
        <w:t>e</w:t>
      </w:r>
      <w:r>
        <w:rPr>
          <w:rFonts w:cs="Arial"/>
          <w:sz w:val="22"/>
        </w:rPr>
        <w:t>n, at 243 E 4</w:t>
      </w:r>
      <w:r w:rsidRPr="006F0288">
        <w:rPr>
          <w:rFonts w:cs="Arial"/>
          <w:sz w:val="22"/>
          <w:vertAlign w:val="superscript"/>
        </w:rPr>
        <w:t>th</w:t>
      </w:r>
      <w:r>
        <w:rPr>
          <w:rFonts w:cs="Arial"/>
          <w:sz w:val="22"/>
        </w:rPr>
        <w:t xml:space="preserve"> St.</w:t>
      </w:r>
      <w:r w:rsidRPr="006F0288">
        <w:rPr>
          <w:rFonts w:cs="Arial"/>
          <w:sz w:val="22"/>
        </w:rPr>
        <w:t xml:space="preserve"> in Loveland, 80537. The neighborhood boundaries were designated as: </w:t>
      </w:r>
      <w:r w:rsidRPr="00FD4C70">
        <w:t>(</w:t>
      </w:r>
      <w:r w:rsidRPr="006F0288">
        <w:rPr>
          <w:b/>
          <w:bCs/>
        </w:rPr>
        <w:t>NORTH – E 16</w:t>
      </w:r>
      <w:r w:rsidRPr="006F0288">
        <w:rPr>
          <w:b/>
          <w:bCs/>
          <w:vertAlign w:val="superscript"/>
        </w:rPr>
        <w:t>th</w:t>
      </w:r>
      <w:r w:rsidRPr="006F0288">
        <w:rPr>
          <w:b/>
          <w:bCs/>
        </w:rPr>
        <w:t xml:space="preserve"> St.; SOUTH – 1</w:t>
      </w:r>
      <w:r>
        <w:rPr>
          <w:b/>
          <w:bCs/>
        </w:rPr>
        <w:t>4</w:t>
      </w:r>
      <w:r w:rsidRPr="006F0288">
        <w:rPr>
          <w:b/>
          <w:bCs/>
          <w:vertAlign w:val="superscript"/>
        </w:rPr>
        <w:t>th</w:t>
      </w:r>
      <w:r w:rsidRPr="006F0288">
        <w:rPr>
          <w:b/>
          <w:bCs/>
        </w:rPr>
        <w:t xml:space="preserve"> St. SW.; EAST – </w:t>
      </w:r>
      <w:r>
        <w:rPr>
          <w:b/>
          <w:bCs/>
        </w:rPr>
        <w:t>Boise Ave</w:t>
      </w:r>
      <w:r w:rsidRPr="006F0288">
        <w:rPr>
          <w:b/>
          <w:bCs/>
        </w:rPr>
        <w:t xml:space="preserve">.; and WEST –N. </w:t>
      </w:r>
      <w:r>
        <w:rPr>
          <w:b/>
          <w:bCs/>
        </w:rPr>
        <w:t>Duffield</w:t>
      </w:r>
      <w:r w:rsidRPr="006F0288">
        <w:rPr>
          <w:b/>
          <w:bCs/>
        </w:rPr>
        <w:t xml:space="preserve"> Ave.) </w:t>
      </w:r>
      <w:r w:rsidRPr="006F0288">
        <w:rPr>
          <w:bCs/>
          <w:sz w:val="22"/>
        </w:rPr>
        <w:t xml:space="preserve">The premise was posted with a sign advertising </w:t>
      </w:r>
      <w:r w:rsidRPr="006F0288">
        <w:rPr>
          <w:bCs/>
          <w:sz w:val="22"/>
        </w:rPr>
        <w:lastRenderedPageBreak/>
        <w:t>the Public Hearing and a notice was published in the Reporter Herald as the law requires.</w:t>
      </w:r>
    </w:p>
    <w:p w14:paraId="4E49BF3F" w14:textId="77777777" w:rsidR="006F0288" w:rsidRDefault="006F0288" w:rsidP="006F0288">
      <w:pPr>
        <w:pStyle w:val="ListParagraph"/>
        <w:spacing w:after="0"/>
        <w:rPr>
          <w:rFonts w:cs="Arial"/>
          <w:b/>
          <w:sz w:val="22"/>
        </w:rPr>
      </w:pPr>
    </w:p>
    <w:p w14:paraId="314AB6AB" w14:textId="3BB52103" w:rsidR="00A621D2" w:rsidRDefault="00DF0ACB" w:rsidP="00105555">
      <w:pPr>
        <w:pStyle w:val="ListParagraph"/>
        <w:numPr>
          <w:ilvl w:val="1"/>
          <w:numId w:val="2"/>
        </w:numPr>
        <w:spacing w:after="0"/>
        <w:rPr>
          <w:rFonts w:cs="Arial"/>
          <w:b/>
          <w:sz w:val="22"/>
        </w:rPr>
      </w:pPr>
      <w:r>
        <w:rPr>
          <w:rFonts w:cs="Arial"/>
          <w:b/>
          <w:sz w:val="22"/>
        </w:rPr>
        <w:t>Transfer of Ownership – World Beverage</w:t>
      </w:r>
    </w:p>
    <w:p w14:paraId="2EC0357A" w14:textId="77777777" w:rsidR="00125B3C" w:rsidRDefault="00125B3C" w:rsidP="00125B3C">
      <w:pPr>
        <w:pStyle w:val="ListParagraph"/>
        <w:spacing w:after="0"/>
        <w:rPr>
          <w:rFonts w:cs="Arial"/>
          <w:b/>
          <w:sz w:val="22"/>
        </w:rPr>
      </w:pPr>
    </w:p>
    <w:p w14:paraId="4AD90D92" w14:textId="3BFE7C38" w:rsidR="00125B3C" w:rsidRPr="00125B3C" w:rsidRDefault="00125B3C" w:rsidP="00125B3C">
      <w:pPr>
        <w:pStyle w:val="ListParagraph"/>
        <w:rPr>
          <w:rFonts w:cs="Arial"/>
          <w:sz w:val="22"/>
        </w:rPr>
      </w:pPr>
      <w:r w:rsidRPr="00125B3C">
        <w:rPr>
          <w:rFonts w:cs="Arial"/>
          <w:sz w:val="22"/>
        </w:rPr>
        <w:t xml:space="preserve">An application was filed for a transfer of a </w:t>
      </w:r>
      <w:r w:rsidRPr="00125B3C">
        <w:rPr>
          <w:rFonts w:cs="Arial"/>
          <w:b/>
          <w:sz w:val="22"/>
        </w:rPr>
        <w:t xml:space="preserve">Retail Liquor Store License </w:t>
      </w:r>
      <w:r w:rsidRPr="00125B3C">
        <w:rPr>
          <w:rFonts w:cs="Arial"/>
          <w:sz w:val="22"/>
        </w:rPr>
        <w:t xml:space="preserve">from </w:t>
      </w:r>
      <w:r>
        <w:rPr>
          <w:rFonts w:cs="Arial"/>
          <w:sz w:val="22"/>
        </w:rPr>
        <w:t>World Beverage</w:t>
      </w:r>
      <w:r w:rsidRPr="00125B3C">
        <w:rPr>
          <w:rFonts w:cs="Arial"/>
          <w:sz w:val="22"/>
        </w:rPr>
        <w:t xml:space="preserve"> Inc. to </w:t>
      </w:r>
      <w:proofErr w:type="spellStart"/>
      <w:r>
        <w:rPr>
          <w:rFonts w:cs="Arial"/>
          <w:sz w:val="22"/>
        </w:rPr>
        <w:t>Nirbhau</w:t>
      </w:r>
      <w:proofErr w:type="spellEnd"/>
      <w:r>
        <w:rPr>
          <w:rFonts w:cs="Arial"/>
          <w:sz w:val="22"/>
        </w:rPr>
        <w:t xml:space="preserve"> N. </w:t>
      </w:r>
      <w:proofErr w:type="spellStart"/>
      <w:r>
        <w:rPr>
          <w:rFonts w:cs="Arial"/>
          <w:sz w:val="22"/>
        </w:rPr>
        <w:t>Nirvair</w:t>
      </w:r>
      <w:proofErr w:type="spellEnd"/>
      <w:r w:rsidRPr="00125B3C">
        <w:rPr>
          <w:rFonts w:cs="Arial"/>
          <w:sz w:val="22"/>
        </w:rPr>
        <w:t xml:space="preserve"> Inc., d/b/a </w:t>
      </w:r>
      <w:r>
        <w:rPr>
          <w:rFonts w:cs="Arial"/>
          <w:sz w:val="22"/>
        </w:rPr>
        <w:t>World Beverage</w:t>
      </w:r>
      <w:r w:rsidRPr="00125B3C">
        <w:rPr>
          <w:rFonts w:cs="Arial"/>
          <w:sz w:val="22"/>
        </w:rPr>
        <w:t xml:space="preserve">, for the retail liquor store location at </w:t>
      </w:r>
      <w:r>
        <w:rPr>
          <w:rFonts w:cs="Arial"/>
          <w:sz w:val="22"/>
        </w:rPr>
        <w:t>3655</w:t>
      </w:r>
      <w:r w:rsidRPr="00125B3C">
        <w:rPr>
          <w:rFonts w:cs="Arial"/>
          <w:sz w:val="22"/>
        </w:rPr>
        <w:t xml:space="preserve"> N </w:t>
      </w:r>
      <w:r>
        <w:rPr>
          <w:rFonts w:cs="Arial"/>
          <w:sz w:val="22"/>
        </w:rPr>
        <w:t>Garfield</w:t>
      </w:r>
      <w:r w:rsidRPr="00125B3C">
        <w:rPr>
          <w:rFonts w:cs="Arial"/>
          <w:sz w:val="22"/>
        </w:rPr>
        <w:t xml:space="preserve"> Ave. A temporary transfer permit was issued on </w:t>
      </w:r>
      <w:r>
        <w:rPr>
          <w:rFonts w:cs="Arial"/>
          <w:sz w:val="22"/>
        </w:rPr>
        <w:t>October 17</w:t>
      </w:r>
      <w:r w:rsidRPr="00125B3C">
        <w:rPr>
          <w:rFonts w:cs="Arial"/>
          <w:sz w:val="22"/>
          <w:vertAlign w:val="superscript"/>
        </w:rPr>
        <w:t>th</w:t>
      </w:r>
      <w:r w:rsidRPr="00125B3C">
        <w:rPr>
          <w:rFonts w:cs="Arial"/>
          <w:sz w:val="22"/>
        </w:rPr>
        <w:t xml:space="preserve">, 2022. </w:t>
      </w:r>
    </w:p>
    <w:p w14:paraId="2EFD6A05" w14:textId="77777777" w:rsidR="00125B3C" w:rsidRDefault="00125B3C" w:rsidP="00125B3C">
      <w:pPr>
        <w:pStyle w:val="ListParagraph"/>
        <w:spacing w:after="0"/>
        <w:rPr>
          <w:rFonts w:cs="Arial"/>
          <w:b/>
          <w:sz w:val="22"/>
        </w:rPr>
      </w:pPr>
    </w:p>
    <w:p w14:paraId="57A6F104" w14:textId="72C886AB" w:rsidR="00DF0ACB" w:rsidRPr="00DF0ACB" w:rsidRDefault="00DF0ACB" w:rsidP="00105555">
      <w:pPr>
        <w:pStyle w:val="ListParagraph"/>
        <w:numPr>
          <w:ilvl w:val="1"/>
          <w:numId w:val="2"/>
        </w:numPr>
        <w:spacing w:after="0"/>
        <w:rPr>
          <w:rFonts w:cs="Arial"/>
          <w:b/>
          <w:sz w:val="22"/>
        </w:rPr>
      </w:pPr>
      <w:r>
        <w:rPr>
          <w:rFonts w:cs="Arial"/>
          <w:b/>
          <w:sz w:val="22"/>
        </w:rPr>
        <w:t xml:space="preserve">Transfer of Ownership – The Breakfast Club </w:t>
      </w:r>
    </w:p>
    <w:p w14:paraId="551247FF" w14:textId="77777777" w:rsidR="00457927" w:rsidRDefault="00457927" w:rsidP="00457927">
      <w:pPr>
        <w:pStyle w:val="ListParagraph"/>
        <w:rPr>
          <w:rFonts w:cs="Arial"/>
          <w:sz w:val="22"/>
        </w:rPr>
      </w:pPr>
    </w:p>
    <w:p w14:paraId="707E7E22" w14:textId="6D0997E9" w:rsidR="00457927" w:rsidRPr="00125B3C" w:rsidRDefault="00457927" w:rsidP="00457927">
      <w:pPr>
        <w:pStyle w:val="ListParagraph"/>
        <w:rPr>
          <w:rFonts w:cs="Arial"/>
          <w:sz w:val="22"/>
        </w:rPr>
      </w:pPr>
      <w:r w:rsidRPr="00125B3C">
        <w:rPr>
          <w:rFonts w:cs="Arial"/>
          <w:sz w:val="22"/>
        </w:rPr>
        <w:t xml:space="preserve">An application was filed for a transfer of a </w:t>
      </w:r>
      <w:r>
        <w:rPr>
          <w:rFonts w:cs="Arial"/>
          <w:b/>
          <w:sz w:val="22"/>
        </w:rPr>
        <w:t>Hotel &amp; Restaurant</w:t>
      </w:r>
      <w:r w:rsidRPr="00125B3C">
        <w:rPr>
          <w:rFonts w:cs="Arial"/>
          <w:b/>
          <w:sz w:val="22"/>
        </w:rPr>
        <w:t xml:space="preserve"> License </w:t>
      </w:r>
      <w:r w:rsidRPr="00125B3C">
        <w:rPr>
          <w:rFonts w:cs="Arial"/>
          <w:sz w:val="22"/>
        </w:rPr>
        <w:t xml:space="preserve">from </w:t>
      </w:r>
      <w:r>
        <w:rPr>
          <w:rFonts w:cs="Arial"/>
          <w:sz w:val="22"/>
        </w:rPr>
        <w:t>The Loveland Breakfast Club</w:t>
      </w:r>
      <w:r w:rsidRPr="00125B3C">
        <w:rPr>
          <w:rFonts w:cs="Arial"/>
          <w:sz w:val="22"/>
        </w:rPr>
        <w:t xml:space="preserve"> Inc. to </w:t>
      </w:r>
      <w:r>
        <w:rPr>
          <w:rFonts w:cs="Arial"/>
          <w:sz w:val="22"/>
        </w:rPr>
        <w:t>The Breakfast Club LLC</w:t>
      </w:r>
      <w:r w:rsidRPr="00125B3C">
        <w:rPr>
          <w:rFonts w:cs="Arial"/>
          <w:sz w:val="22"/>
        </w:rPr>
        <w:t xml:space="preserve">, d/b/a </w:t>
      </w:r>
      <w:r>
        <w:rPr>
          <w:rFonts w:cs="Arial"/>
          <w:sz w:val="22"/>
        </w:rPr>
        <w:t>The Breakfast Club</w:t>
      </w:r>
      <w:r w:rsidRPr="00125B3C">
        <w:rPr>
          <w:rFonts w:cs="Arial"/>
          <w:sz w:val="22"/>
        </w:rPr>
        <w:t xml:space="preserve">, for the </w:t>
      </w:r>
      <w:r>
        <w:rPr>
          <w:rFonts w:cs="Arial"/>
          <w:sz w:val="22"/>
        </w:rPr>
        <w:t>Hotel and Restaurant Liquor License located</w:t>
      </w:r>
      <w:r w:rsidRPr="00125B3C">
        <w:rPr>
          <w:rFonts w:cs="Arial"/>
          <w:sz w:val="22"/>
        </w:rPr>
        <w:t xml:space="preserve"> at </w:t>
      </w:r>
      <w:r>
        <w:rPr>
          <w:rFonts w:cs="Arial"/>
          <w:sz w:val="22"/>
        </w:rPr>
        <w:t>1451 N. Boise Ave</w:t>
      </w:r>
      <w:r w:rsidRPr="00125B3C">
        <w:rPr>
          <w:rFonts w:cs="Arial"/>
          <w:sz w:val="22"/>
        </w:rPr>
        <w:t xml:space="preserve">. A temporary transfer permit was issued on </w:t>
      </w:r>
      <w:r>
        <w:rPr>
          <w:rFonts w:cs="Arial"/>
          <w:sz w:val="22"/>
        </w:rPr>
        <w:t>October 19</w:t>
      </w:r>
      <w:r w:rsidRPr="00125B3C">
        <w:rPr>
          <w:rFonts w:cs="Arial"/>
          <w:sz w:val="22"/>
          <w:vertAlign w:val="superscript"/>
        </w:rPr>
        <w:t>th</w:t>
      </w:r>
      <w:r w:rsidRPr="00125B3C">
        <w:rPr>
          <w:rFonts w:cs="Arial"/>
          <w:sz w:val="22"/>
        </w:rPr>
        <w:t xml:space="preserve">, 2022. </w:t>
      </w:r>
    </w:p>
    <w:p w14:paraId="45D9012A" w14:textId="77777777" w:rsidR="00FE54A8" w:rsidRPr="00FE54A8" w:rsidRDefault="00FE54A8" w:rsidP="00FE54A8">
      <w:pPr>
        <w:spacing w:after="0"/>
        <w:rPr>
          <w:bCs/>
          <w:sz w:val="22"/>
        </w:rPr>
      </w:pPr>
    </w:p>
    <w:p w14:paraId="1C428047" w14:textId="7E418B5F" w:rsidR="0054691D" w:rsidRPr="00D35320" w:rsidRDefault="009B6575" w:rsidP="00D35320">
      <w:pPr>
        <w:pStyle w:val="ListParagraph"/>
        <w:numPr>
          <w:ilvl w:val="0"/>
          <w:numId w:val="15"/>
        </w:numPr>
        <w:spacing w:after="0"/>
        <w:rPr>
          <w:bCs/>
          <w:sz w:val="22"/>
        </w:rPr>
      </w:pPr>
      <w:r w:rsidRPr="004B361C">
        <w:rPr>
          <w:rFonts w:cs="Arial"/>
          <w:b/>
        </w:rPr>
        <w:t>STAFF REPORT</w:t>
      </w:r>
    </w:p>
    <w:p w14:paraId="160BA272" w14:textId="77777777" w:rsidR="00CA1A05" w:rsidRPr="00CA1A05" w:rsidRDefault="00CA1A05" w:rsidP="00CA1A05">
      <w:pPr>
        <w:pStyle w:val="BodyText"/>
        <w:ind w:left="810"/>
        <w:jc w:val="both"/>
        <w:rPr>
          <w:rFonts w:ascii="Arial" w:hAnsi="Arial" w:cs="Arial"/>
          <w:szCs w:val="22"/>
        </w:rPr>
      </w:pPr>
    </w:p>
    <w:p w14:paraId="5763BB9D" w14:textId="77777777" w:rsidR="009B6575" w:rsidRPr="004B361C" w:rsidRDefault="002C44CF" w:rsidP="00620A8F">
      <w:pPr>
        <w:pStyle w:val="BodyText"/>
        <w:numPr>
          <w:ilvl w:val="0"/>
          <w:numId w:val="10"/>
        </w:numPr>
        <w:ind w:left="450"/>
        <w:jc w:val="both"/>
        <w:rPr>
          <w:rFonts w:ascii="Arial" w:hAnsi="Arial" w:cs="Arial"/>
          <w:b/>
          <w:szCs w:val="22"/>
        </w:rPr>
      </w:pPr>
      <w:r w:rsidRPr="004B361C">
        <w:rPr>
          <w:rFonts w:ascii="Arial" w:hAnsi="Arial" w:cs="Arial"/>
          <w:b/>
          <w:szCs w:val="22"/>
        </w:rPr>
        <w:t>ADJOURN</w:t>
      </w:r>
    </w:p>
    <w:p w14:paraId="28216BD3" w14:textId="77777777" w:rsidR="00AD4476" w:rsidRPr="004B361C" w:rsidRDefault="00AD4476" w:rsidP="00D01EBE">
      <w:pPr>
        <w:pStyle w:val="BodyText"/>
        <w:spacing w:after="0"/>
        <w:jc w:val="both"/>
        <w:rPr>
          <w:rFonts w:ascii="Arial" w:hAnsi="Arial" w:cs="Arial"/>
          <w:b/>
          <w:szCs w:val="22"/>
        </w:rPr>
      </w:pPr>
    </w:p>
    <w:p w14:paraId="14ACECF8" w14:textId="58727B65" w:rsidR="004C1A1A" w:rsidRDefault="009B6575" w:rsidP="009B6575">
      <w:pPr>
        <w:jc w:val="both"/>
        <w:rPr>
          <w:rFonts w:cs="Arial"/>
          <w:sz w:val="22"/>
        </w:rPr>
      </w:pPr>
      <w:r w:rsidRPr="004B361C">
        <w:rPr>
          <w:rFonts w:cs="Arial"/>
          <w:sz w:val="22"/>
        </w:rPr>
        <w:t>The next regularly scheduled Local Licensing Authority Meeting will be held on Thursday</w:t>
      </w:r>
      <w:r w:rsidR="00202C06">
        <w:rPr>
          <w:rFonts w:cs="Arial"/>
          <w:sz w:val="22"/>
        </w:rPr>
        <w:t xml:space="preserve"> </w:t>
      </w:r>
      <w:r w:rsidR="002736C7">
        <w:rPr>
          <w:rFonts w:cs="Arial"/>
          <w:sz w:val="22"/>
        </w:rPr>
        <w:t>December 15</w:t>
      </w:r>
      <w:r w:rsidRPr="004B361C">
        <w:rPr>
          <w:rFonts w:cs="Arial"/>
          <w:sz w:val="22"/>
        </w:rPr>
        <w:t>, 202</w:t>
      </w:r>
      <w:r w:rsidR="002736C7">
        <w:rPr>
          <w:rFonts w:cs="Arial"/>
          <w:sz w:val="22"/>
        </w:rPr>
        <w:t>2</w:t>
      </w:r>
      <w:r w:rsidR="00C76939">
        <w:rPr>
          <w:rFonts w:cs="Arial"/>
          <w:sz w:val="22"/>
        </w:rPr>
        <w:t xml:space="preserve"> </w:t>
      </w:r>
      <w:r w:rsidRPr="004B361C">
        <w:rPr>
          <w:rFonts w:cs="Arial"/>
          <w:sz w:val="22"/>
        </w:rPr>
        <w:t>at 8:30 AM,</w:t>
      </w:r>
      <w:r w:rsidRPr="004B361C">
        <w:rPr>
          <w:rFonts w:cs="Arial"/>
          <w:b/>
          <w:sz w:val="22"/>
        </w:rPr>
        <w:t xml:space="preserve"> </w:t>
      </w:r>
      <w:r w:rsidRPr="004B361C">
        <w:rPr>
          <w:rFonts w:cs="Arial"/>
          <w:sz w:val="22"/>
        </w:rPr>
        <w:t xml:space="preserve">in the City Council Chambers.  </w:t>
      </w:r>
    </w:p>
    <w:p w14:paraId="490BA69B" w14:textId="77777777" w:rsidR="004C1A1A" w:rsidRPr="004B361C" w:rsidRDefault="004C1A1A" w:rsidP="009B6575">
      <w:pPr>
        <w:jc w:val="both"/>
        <w:rPr>
          <w:rFonts w:cs="Arial"/>
          <w:sz w:val="22"/>
        </w:rPr>
      </w:pPr>
    </w:p>
    <w:p w14:paraId="5F037135" w14:textId="77777777" w:rsidR="009B6575" w:rsidRPr="004B361C" w:rsidRDefault="009B6575" w:rsidP="00715663">
      <w:pPr>
        <w:ind w:left="-576" w:right="-576"/>
        <w:jc w:val="both"/>
        <w:rPr>
          <w:rFonts w:eastAsia="Calibri" w:cs="Arial"/>
          <w:sz w:val="22"/>
        </w:rPr>
      </w:pPr>
      <w:r w:rsidRPr="004B361C">
        <w:rPr>
          <w:rFonts w:eastAsia="Calibri" w:cs="Arial"/>
          <w:sz w:val="22"/>
        </w:rPr>
        <w:t>NOTICE OF NON-DISCRIMINATION</w:t>
      </w:r>
    </w:p>
    <w:p w14:paraId="221AE37C"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14:paraId="7C95CEBB"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10"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accommodations, please contact the City’s ADA Coordinator at </w:t>
      </w:r>
      <w:hyperlink r:id="rId11"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14:paraId="1A28CF1A" w14:textId="77777777" w:rsidR="009B6575" w:rsidRPr="004B361C" w:rsidRDefault="009B6575" w:rsidP="00715663">
      <w:pPr>
        <w:ind w:left="-576" w:right="-576"/>
        <w:jc w:val="both"/>
        <w:rPr>
          <w:rFonts w:eastAsia="Calibri" w:cs="Arial"/>
          <w:sz w:val="22"/>
        </w:rPr>
      </w:pPr>
      <w:r w:rsidRPr="004B361C">
        <w:rPr>
          <w:rFonts w:eastAsia="Calibri" w:cs="Arial"/>
          <w:sz w:val="22"/>
        </w:rPr>
        <w:t xml:space="preserve">NOTIFICACIÓN EN CONTRA D E LA DISCRIMINACIÓN </w:t>
      </w:r>
    </w:p>
    <w:p w14:paraId="2A9DD2F7"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w:t>
      </w:r>
      <w:proofErr w:type="spellStart"/>
      <w:r w:rsidRPr="004B361C">
        <w:rPr>
          <w:rFonts w:eastAsia="Calibri" w:cs="Arial"/>
          <w:sz w:val="22"/>
        </w:rPr>
        <w:t>programas</w:t>
      </w:r>
      <w:proofErr w:type="spellEnd"/>
      <w:r w:rsidRPr="004B361C">
        <w:rPr>
          <w:rFonts w:eastAsia="Calibri" w:cs="Arial"/>
          <w:sz w:val="22"/>
        </w:rPr>
        <w:t xml:space="preserve"> y </w:t>
      </w:r>
      <w:proofErr w:type="spellStart"/>
      <w:r w:rsidRPr="004B361C">
        <w:rPr>
          <w:rFonts w:eastAsia="Calibri" w:cs="Arial"/>
          <w:sz w:val="22"/>
        </w:rPr>
        <w:t>actividades</w:t>
      </w:r>
      <w:proofErr w:type="spellEnd"/>
      <w:r w:rsidRPr="004B361C">
        <w:rPr>
          <w:rFonts w:eastAsia="Calibri" w:cs="Arial"/>
          <w:sz w:val="22"/>
        </w:rPr>
        <w:t xml:space="preserve"> </w:t>
      </w:r>
      <w:proofErr w:type="spellStart"/>
      <w:r w:rsidRPr="004B361C">
        <w:rPr>
          <w:rFonts w:eastAsia="Calibri" w:cs="Arial"/>
          <w:sz w:val="22"/>
        </w:rPr>
        <w:t>iguales</w:t>
      </w:r>
      <w:proofErr w:type="spellEnd"/>
      <w:r w:rsidRPr="004B361C">
        <w:rPr>
          <w:rFonts w:eastAsia="Calibri" w:cs="Arial"/>
          <w:sz w:val="22"/>
        </w:rPr>
        <w:t xml:space="preserve"> sin </w:t>
      </w:r>
      <w:proofErr w:type="spellStart"/>
      <w:r w:rsidRPr="004B361C">
        <w:rPr>
          <w:rFonts w:eastAsia="Calibri" w:cs="Arial"/>
          <w:sz w:val="22"/>
        </w:rPr>
        <w:t>importar</w:t>
      </w:r>
      <w:proofErr w:type="spellEnd"/>
      <w:r w:rsidRPr="004B361C">
        <w:rPr>
          <w:rFonts w:eastAsia="Calibri" w:cs="Arial"/>
          <w:sz w:val="22"/>
        </w:rPr>
        <w:t xml:space="preserve"> la </w:t>
      </w:r>
      <w:proofErr w:type="spellStart"/>
      <w:r w:rsidRPr="004B361C">
        <w:rPr>
          <w:rFonts w:eastAsia="Calibri" w:cs="Arial"/>
          <w:sz w:val="22"/>
        </w:rPr>
        <w:t>raza</w:t>
      </w:r>
      <w:proofErr w:type="spellEnd"/>
      <w:r w:rsidRPr="004B361C">
        <w:rPr>
          <w:rFonts w:eastAsia="Calibri" w:cs="Arial"/>
          <w:sz w:val="22"/>
        </w:rPr>
        <w:t xml:space="preserve">, color, </w:t>
      </w:r>
      <w:proofErr w:type="spellStart"/>
      <w:r w:rsidRPr="004B361C">
        <w:rPr>
          <w:rFonts w:eastAsia="Calibri" w:cs="Arial"/>
          <w:sz w:val="22"/>
        </w:rPr>
        <w:t>origen</w:t>
      </w:r>
      <w:proofErr w:type="spellEnd"/>
      <w:r w:rsidRPr="004B361C">
        <w:rPr>
          <w:rFonts w:eastAsia="Calibri" w:cs="Arial"/>
          <w:sz w:val="22"/>
        </w:rPr>
        <w:t xml:space="preserve"> </w:t>
      </w:r>
      <w:proofErr w:type="spellStart"/>
      <w:r w:rsidRPr="004B361C">
        <w:rPr>
          <w:rFonts w:eastAsia="Calibri" w:cs="Arial"/>
          <w:sz w:val="22"/>
        </w:rPr>
        <w:t>nacional</w:t>
      </w:r>
      <w:proofErr w:type="spellEnd"/>
      <w:r w:rsidRPr="004B361C">
        <w:rPr>
          <w:rFonts w:eastAsia="Calibri" w:cs="Arial"/>
          <w:sz w:val="22"/>
        </w:rPr>
        <w:t xml:space="preserve">, credo, </w:t>
      </w:r>
      <w:proofErr w:type="spellStart"/>
      <w:r w:rsidRPr="004B361C">
        <w:rPr>
          <w:rFonts w:eastAsia="Calibri" w:cs="Arial"/>
          <w:sz w:val="22"/>
        </w:rPr>
        <w:t>religión</w:t>
      </w:r>
      <w:proofErr w:type="spellEnd"/>
      <w:r w:rsidRPr="004B361C">
        <w:rPr>
          <w:rFonts w:eastAsia="Calibri" w:cs="Arial"/>
          <w:sz w:val="22"/>
        </w:rPr>
        <w:t xml:space="preserve">, </w:t>
      </w:r>
      <w:proofErr w:type="spellStart"/>
      <w:r w:rsidRPr="004B361C">
        <w:rPr>
          <w:rFonts w:eastAsia="Calibri" w:cs="Arial"/>
          <w:sz w:val="22"/>
        </w:rPr>
        <w:t>sexo</w:t>
      </w:r>
      <w:proofErr w:type="spellEnd"/>
      <w:r w:rsidRPr="004B361C">
        <w:rPr>
          <w:rFonts w:eastAsia="Calibri" w:cs="Arial"/>
          <w:sz w:val="22"/>
        </w:rPr>
        <w:t xml:space="preserve">, </w:t>
      </w:r>
      <w:proofErr w:type="spellStart"/>
      <w:r w:rsidRPr="004B361C">
        <w:rPr>
          <w:rFonts w:eastAsia="Calibri" w:cs="Arial"/>
          <w:sz w:val="22"/>
        </w:rPr>
        <w:t>discapacidad</w:t>
      </w:r>
      <w:proofErr w:type="spellEnd"/>
      <w:r w:rsidRPr="004B361C">
        <w:rPr>
          <w:rFonts w:eastAsia="Calibri" w:cs="Arial"/>
          <w:sz w:val="22"/>
        </w:rPr>
        <w:t xml:space="preserve">, o </w:t>
      </w:r>
      <w:proofErr w:type="spellStart"/>
      <w:r w:rsidRPr="004B361C">
        <w:rPr>
          <w:rFonts w:eastAsia="Calibri" w:cs="Arial"/>
          <w:sz w:val="22"/>
        </w:rPr>
        <w:t>edad</w:t>
      </w:r>
      <w:proofErr w:type="spellEnd"/>
      <w:r w:rsidRPr="004B361C">
        <w:rPr>
          <w:rFonts w:eastAsia="Calibri" w:cs="Arial"/>
          <w:sz w:val="22"/>
        </w:rPr>
        <w:t xml:space="preserve"> y sin </w:t>
      </w:r>
      <w:proofErr w:type="spellStart"/>
      <w:r w:rsidRPr="004B361C">
        <w:rPr>
          <w:rFonts w:eastAsia="Calibri" w:cs="Arial"/>
          <w:sz w:val="22"/>
        </w:rPr>
        <w:t>importar</w:t>
      </w:r>
      <w:proofErr w:type="spellEnd"/>
      <w:r w:rsidRPr="004B361C">
        <w:rPr>
          <w:rFonts w:eastAsia="Calibri" w:cs="Arial"/>
          <w:sz w:val="22"/>
        </w:rPr>
        <w:t xml:space="preserve">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uso</w:t>
      </w:r>
      <w:proofErr w:type="spellEnd"/>
      <w:r w:rsidRPr="004B361C">
        <w:rPr>
          <w:rFonts w:eastAsia="Calibri" w:cs="Arial"/>
          <w:sz w:val="22"/>
        </w:rPr>
        <w:t xml:space="preserve"> de los derechos </w:t>
      </w:r>
      <w:proofErr w:type="spellStart"/>
      <w:r w:rsidRPr="004B361C">
        <w:rPr>
          <w:rFonts w:eastAsia="Calibri" w:cs="Arial"/>
          <w:sz w:val="22"/>
        </w:rPr>
        <w:t>garantizados</w:t>
      </w:r>
      <w:proofErr w:type="spellEnd"/>
      <w:r w:rsidRPr="004B361C">
        <w:rPr>
          <w:rFonts w:eastAsia="Calibri" w:cs="Arial"/>
          <w:sz w:val="22"/>
        </w:rPr>
        <w:t xml:space="preserve"> por la ley </w:t>
      </w:r>
      <w:proofErr w:type="spellStart"/>
      <w:r w:rsidRPr="004B361C">
        <w:rPr>
          <w:rFonts w:eastAsia="Calibri" w:cs="Arial"/>
          <w:sz w:val="22"/>
        </w:rPr>
        <w:t>estatal</w:t>
      </w:r>
      <w:proofErr w:type="spellEnd"/>
      <w:r w:rsidRPr="004B361C">
        <w:rPr>
          <w:rFonts w:eastAsia="Calibri" w:cs="Arial"/>
          <w:sz w:val="22"/>
        </w:rPr>
        <w:t xml:space="preserve"> o federal. 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gratis de </w:t>
      </w:r>
      <w:proofErr w:type="spellStart"/>
      <w:r w:rsidRPr="004B361C">
        <w:rPr>
          <w:rFonts w:eastAsia="Calibri" w:cs="Arial"/>
          <w:sz w:val="22"/>
        </w:rPr>
        <w:t>acceso</w:t>
      </w:r>
      <w:proofErr w:type="spellEnd"/>
      <w:r w:rsidRPr="004B361C">
        <w:rPr>
          <w:rFonts w:eastAsia="Calibri" w:cs="Arial"/>
          <w:sz w:val="22"/>
        </w:rPr>
        <w:t xml:space="preserve"> de </w:t>
      </w:r>
      <w:proofErr w:type="spellStart"/>
      <w:r w:rsidRPr="004B361C">
        <w:rPr>
          <w:rFonts w:eastAsia="Calibri" w:cs="Arial"/>
          <w:sz w:val="22"/>
        </w:rPr>
        <w:t>lenguaje</w:t>
      </w:r>
      <w:proofErr w:type="spellEnd"/>
      <w:r w:rsidRPr="004B361C">
        <w:rPr>
          <w:rFonts w:eastAsia="Calibri" w:cs="Arial"/>
          <w:sz w:val="22"/>
        </w:rPr>
        <w:t xml:space="preserve"> a la población de personas con </w:t>
      </w:r>
      <w:proofErr w:type="spellStart"/>
      <w:r w:rsidRPr="004B361C">
        <w:rPr>
          <w:rFonts w:eastAsia="Calibri" w:cs="Arial"/>
          <w:sz w:val="22"/>
        </w:rPr>
        <w:t>dominio</w:t>
      </w:r>
      <w:proofErr w:type="spellEnd"/>
      <w:r w:rsidRPr="004B361C">
        <w:rPr>
          <w:rFonts w:eastAsia="Calibri" w:cs="Arial"/>
          <w:sz w:val="22"/>
        </w:rPr>
        <w:t xml:space="preserve"> </w:t>
      </w:r>
      <w:proofErr w:type="spellStart"/>
      <w:r w:rsidRPr="004B361C">
        <w:rPr>
          <w:rFonts w:eastAsia="Calibri" w:cs="Arial"/>
          <w:sz w:val="22"/>
        </w:rPr>
        <w:t>limitado</w:t>
      </w:r>
      <w:proofErr w:type="spellEnd"/>
      <w:r w:rsidRPr="004B361C">
        <w:rPr>
          <w:rFonts w:eastAsia="Calibri" w:cs="Arial"/>
          <w:sz w:val="22"/>
        </w:rPr>
        <w:t xml:space="preserve"> del </w:t>
      </w:r>
      <w:proofErr w:type="spellStart"/>
      <w:r w:rsidRPr="004B361C">
        <w:rPr>
          <w:rFonts w:eastAsia="Calibri" w:cs="Arial"/>
          <w:sz w:val="22"/>
        </w:rPr>
        <w:t>inglés</w:t>
      </w:r>
      <w:proofErr w:type="spellEnd"/>
      <w:r w:rsidRPr="004B361C">
        <w:rPr>
          <w:rFonts w:eastAsia="Calibri" w:cs="Arial"/>
          <w:sz w:val="22"/>
        </w:rPr>
        <w:t xml:space="preserve"> (LEP,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y a las personas con </w:t>
      </w:r>
      <w:proofErr w:type="spellStart"/>
      <w:r w:rsidRPr="004B361C">
        <w:rPr>
          <w:rFonts w:eastAsia="Calibri" w:cs="Arial"/>
          <w:sz w:val="22"/>
        </w:rPr>
        <w:t>discapacidades</w:t>
      </w:r>
      <w:proofErr w:type="spellEnd"/>
      <w:r w:rsidRPr="004B361C">
        <w:rPr>
          <w:rFonts w:eastAsia="Calibri" w:cs="Arial"/>
          <w:sz w:val="22"/>
        </w:rPr>
        <w:t xml:space="preserve"> </w:t>
      </w:r>
      <w:proofErr w:type="spellStart"/>
      <w:r w:rsidRPr="004B361C">
        <w:rPr>
          <w:rFonts w:eastAsia="Calibri" w:cs="Arial"/>
          <w:sz w:val="22"/>
        </w:rPr>
        <w:t>quienes</w:t>
      </w:r>
      <w:proofErr w:type="spellEnd"/>
      <w:r w:rsidRPr="004B361C">
        <w:rPr>
          <w:rFonts w:eastAsia="Calibri" w:cs="Arial"/>
          <w:sz w:val="22"/>
        </w:rPr>
        <w:t xml:space="preserve"> </w:t>
      </w:r>
      <w:proofErr w:type="spellStart"/>
      <w:r w:rsidRPr="004B361C">
        <w:rPr>
          <w:rFonts w:eastAsia="Calibri" w:cs="Arial"/>
          <w:sz w:val="22"/>
        </w:rPr>
        <w:t>reciben</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de la ciudad.</w:t>
      </w:r>
    </w:p>
    <w:p w14:paraId="03B32241"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recibir</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contra de la </w:t>
      </w:r>
      <w:proofErr w:type="spellStart"/>
      <w:r w:rsidRPr="004B361C">
        <w:rPr>
          <w:rFonts w:eastAsia="Calibri" w:cs="Arial"/>
          <w:sz w:val="22"/>
        </w:rPr>
        <w:t>discriminación</w:t>
      </w:r>
      <w:proofErr w:type="spellEnd"/>
      <w:r w:rsidRPr="004B361C">
        <w:rPr>
          <w:rFonts w:eastAsia="Calibri" w:cs="Arial"/>
          <w:sz w:val="22"/>
        </w:rPr>
        <w:t xml:space="preserve"> o </w:t>
      </w:r>
      <w:proofErr w:type="spellStart"/>
      <w:r w:rsidRPr="004B361C">
        <w:rPr>
          <w:rFonts w:eastAsia="Calibri" w:cs="Arial"/>
          <w:sz w:val="22"/>
        </w:rPr>
        <w:t>si</w:t>
      </w:r>
      <w:proofErr w:type="spellEnd"/>
      <w:r w:rsidRPr="004B361C">
        <w:rPr>
          <w:rFonts w:eastAsia="Calibri" w:cs="Arial"/>
          <w:sz w:val="22"/>
        </w:rPr>
        <w:t xml:space="preserve">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ayuda</w:t>
      </w:r>
      <w:proofErr w:type="spellEnd"/>
      <w:r w:rsidRPr="004B361C">
        <w:rPr>
          <w:rFonts w:eastAsia="Calibri" w:cs="Arial"/>
          <w:sz w:val="22"/>
        </w:rPr>
        <w:t xml:space="preserve"> </w:t>
      </w:r>
      <w:proofErr w:type="spellStart"/>
      <w:r w:rsidRPr="004B361C">
        <w:rPr>
          <w:rFonts w:eastAsia="Calibri" w:cs="Arial"/>
          <w:sz w:val="22"/>
        </w:rPr>
        <w:t>detraducción</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Coordinador</w:t>
      </w:r>
      <w:proofErr w:type="spellEnd"/>
      <w:r w:rsidRPr="004B361C">
        <w:rPr>
          <w:rFonts w:eastAsia="Calibri" w:cs="Arial"/>
          <w:sz w:val="22"/>
        </w:rPr>
        <w:t xml:space="preserve"> del </w:t>
      </w:r>
      <w:proofErr w:type="spellStart"/>
      <w:r w:rsidRPr="004B361C">
        <w:rPr>
          <w:rFonts w:eastAsia="Calibri" w:cs="Arial"/>
          <w:sz w:val="22"/>
        </w:rPr>
        <w:t>Título</w:t>
      </w:r>
      <w:proofErr w:type="spellEnd"/>
      <w:r w:rsidRPr="004B361C">
        <w:rPr>
          <w:rFonts w:eastAsia="Calibri" w:cs="Arial"/>
          <w:sz w:val="22"/>
        </w:rPr>
        <w:t xml:space="preserve"> VI de la Ciudad </w:t>
      </w:r>
      <w:proofErr w:type="spellStart"/>
      <w:r w:rsidRPr="004B361C">
        <w:rPr>
          <w:rFonts w:eastAsia="Calibri" w:cs="Arial"/>
          <w:sz w:val="22"/>
        </w:rPr>
        <w:t>en</w:t>
      </w:r>
      <w:proofErr w:type="spellEnd"/>
      <w:r w:rsidRPr="004B361C">
        <w:rPr>
          <w:rFonts w:eastAsia="Calibri" w:cs="Arial"/>
          <w:sz w:val="22"/>
        </w:rPr>
        <w:t xml:space="preserve"> </w:t>
      </w:r>
      <w:hyperlink r:id="rId12" w:history="1">
        <w:r w:rsidRPr="004B361C">
          <w:rPr>
            <w:rFonts w:eastAsia="Calibri" w:cs="Arial"/>
            <w:color w:val="0563C1"/>
            <w:sz w:val="22"/>
            <w:u w:val="single"/>
          </w:rPr>
          <w:t>TitleSix@cityofloveland.org</w:t>
        </w:r>
      </w:hyperlink>
      <w:r w:rsidRPr="004B361C">
        <w:rPr>
          <w:rFonts w:eastAsia="Calibri" w:cs="Arial"/>
          <w:sz w:val="22"/>
        </w:rPr>
        <w:t xml:space="preserve"> al 970-962-2372. La Ciudad </w:t>
      </w:r>
      <w:proofErr w:type="spellStart"/>
      <w:r w:rsidRPr="004B361C">
        <w:rPr>
          <w:rFonts w:eastAsia="Calibri" w:cs="Arial"/>
          <w:sz w:val="22"/>
        </w:rPr>
        <w:t>hará</w:t>
      </w:r>
      <w:proofErr w:type="spellEnd"/>
      <w:r w:rsidRPr="004B361C">
        <w:rPr>
          <w:rFonts w:eastAsia="Calibri" w:cs="Arial"/>
          <w:sz w:val="22"/>
        </w:rPr>
        <w:t xml:space="preserve"> </w:t>
      </w:r>
      <w:proofErr w:type="spellStart"/>
      <w:r w:rsidRPr="004B361C">
        <w:rPr>
          <w:rFonts w:eastAsia="Calibri" w:cs="Arial"/>
          <w:sz w:val="22"/>
        </w:rPr>
        <w:t>acomodaciones</w:t>
      </w:r>
      <w:proofErr w:type="spellEnd"/>
      <w:r w:rsidRPr="004B361C">
        <w:rPr>
          <w:rFonts w:eastAsia="Calibri" w:cs="Arial"/>
          <w:sz w:val="22"/>
        </w:rPr>
        <w:t xml:space="preserve"> </w:t>
      </w:r>
      <w:proofErr w:type="spellStart"/>
      <w:r w:rsidRPr="004B361C">
        <w:rPr>
          <w:rFonts w:eastAsia="Calibri" w:cs="Arial"/>
          <w:sz w:val="22"/>
        </w:rPr>
        <w:t>razona</w:t>
      </w:r>
      <w:proofErr w:type="spellEnd"/>
      <w:r w:rsidRPr="004B361C">
        <w:rPr>
          <w:rFonts w:eastAsia="Calibri" w:cs="Arial"/>
          <w:sz w:val="22"/>
        </w:rPr>
        <w:t xml:space="preserve">- </w:t>
      </w:r>
      <w:proofErr w:type="spellStart"/>
      <w:r w:rsidRPr="004B361C">
        <w:rPr>
          <w:rFonts w:eastAsia="Calibri" w:cs="Arial"/>
          <w:sz w:val="22"/>
        </w:rPr>
        <w:t>bles</w:t>
      </w:r>
      <w:proofErr w:type="spellEnd"/>
      <w:r w:rsidRPr="004B361C">
        <w:rPr>
          <w:rFonts w:eastAsia="Calibri" w:cs="Arial"/>
          <w:sz w:val="22"/>
        </w:rPr>
        <w:t xml:space="preserve"> para los </w:t>
      </w:r>
      <w:proofErr w:type="spellStart"/>
      <w:r w:rsidRPr="004B361C">
        <w:rPr>
          <w:rFonts w:eastAsia="Calibri" w:cs="Arial"/>
          <w:sz w:val="22"/>
        </w:rPr>
        <w:t>ciudadanos</w:t>
      </w:r>
      <w:proofErr w:type="spellEnd"/>
      <w:r w:rsidRPr="004B361C">
        <w:rPr>
          <w:rFonts w:eastAsia="Calibri" w:cs="Arial"/>
          <w:sz w:val="22"/>
        </w:rPr>
        <w:t xml:space="preserve"> de </w:t>
      </w:r>
      <w:proofErr w:type="spellStart"/>
      <w:r w:rsidRPr="004B361C">
        <w:rPr>
          <w:rFonts w:eastAsia="Calibri" w:cs="Arial"/>
          <w:sz w:val="22"/>
        </w:rPr>
        <w:t>acuerdo</w:t>
      </w:r>
      <w:proofErr w:type="spellEnd"/>
      <w:r w:rsidRPr="004B361C">
        <w:rPr>
          <w:rFonts w:eastAsia="Calibri" w:cs="Arial"/>
          <w:sz w:val="22"/>
        </w:rPr>
        <w:t xml:space="preserve"> con la Ley de Americanos con </w:t>
      </w:r>
      <w:proofErr w:type="spellStart"/>
      <w:r w:rsidRPr="004B361C">
        <w:rPr>
          <w:rFonts w:eastAsia="Calibri" w:cs="Arial"/>
          <w:sz w:val="22"/>
        </w:rPr>
        <w:t>Disca</w:t>
      </w:r>
      <w:proofErr w:type="spellEnd"/>
      <w:r w:rsidRPr="004B361C">
        <w:rPr>
          <w:rFonts w:eastAsia="Calibri" w:cs="Arial"/>
          <w:sz w:val="22"/>
        </w:rPr>
        <w:t xml:space="preserve"> </w:t>
      </w:r>
      <w:proofErr w:type="spellStart"/>
      <w:r w:rsidRPr="004B361C">
        <w:rPr>
          <w:rFonts w:eastAsia="Calibri" w:cs="Arial"/>
          <w:sz w:val="22"/>
        </w:rPr>
        <w:t>pacidades</w:t>
      </w:r>
      <w:proofErr w:type="spellEnd"/>
      <w:r w:rsidRPr="004B361C">
        <w:rPr>
          <w:rFonts w:eastAsia="Calibri" w:cs="Arial"/>
          <w:sz w:val="22"/>
        </w:rPr>
        <w:t xml:space="preserve"> (ADA,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acerca</w:t>
      </w:r>
      <w:proofErr w:type="spellEnd"/>
      <w:r w:rsidRPr="004B361C">
        <w:rPr>
          <w:rFonts w:eastAsia="Calibri" w:cs="Arial"/>
          <w:sz w:val="22"/>
        </w:rPr>
        <w:t xml:space="preserve"> de la ADA o </w:t>
      </w:r>
      <w:proofErr w:type="spellStart"/>
      <w:r w:rsidRPr="004B361C">
        <w:rPr>
          <w:rFonts w:eastAsia="Calibri" w:cs="Arial"/>
          <w:sz w:val="22"/>
        </w:rPr>
        <w:t>acerca</w:t>
      </w:r>
      <w:proofErr w:type="spellEnd"/>
      <w:r w:rsidRPr="004B361C">
        <w:rPr>
          <w:rFonts w:eastAsia="Calibri" w:cs="Arial"/>
          <w:sz w:val="22"/>
        </w:rPr>
        <w:t xml:space="preserve"> de las </w:t>
      </w:r>
      <w:proofErr w:type="spellStart"/>
      <w:r w:rsidRPr="004B361C">
        <w:rPr>
          <w:rFonts w:eastAsia="Calibri" w:cs="Arial"/>
          <w:sz w:val="22"/>
        </w:rPr>
        <w:t>acomodaciones</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Coordinador</w:t>
      </w:r>
      <w:proofErr w:type="spellEnd"/>
      <w:r w:rsidRPr="004B361C">
        <w:rPr>
          <w:rFonts w:eastAsia="Calibri" w:cs="Arial"/>
          <w:sz w:val="22"/>
        </w:rPr>
        <w:t xml:space="preserve"> de ADA de la Ciudad </w:t>
      </w:r>
      <w:proofErr w:type="spellStart"/>
      <w:r w:rsidRPr="004B361C">
        <w:rPr>
          <w:rFonts w:eastAsia="Calibri" w:cs="Arial"/>
          <w:sz w:val="22"/>
        </w:rPr>
        <w:t>en</w:t>
      </w:r>
      <w:proofErr w:type="spellEnd"/>
      <w:r w:rsidRPr="004B361C">
        <w:rPr>
          <w:rFonts w:eastAsia="Calibri" w:cs="Arial"/>
          <w:sz w:val="22"/>
        </w:rPr>
        <w:t xml:space="preserve"> </w:t>
      </w:r>
      <w:hyperlink r:id="rId13" w:history="1">
        <w:r w:rsidRPr="004B361C">
          <w:rPr>
            <w:rFonts w:eastAsia="Calibri" w:cs="Arial"/>
            <w:color w:val="0563C1"/>
            <w:sz w:val="22"/>
          </w:rPr>
          <w:t>adacoordinator@cityofloveland.org</w:t>
        </w:r>
      </w:hyperlink>
      <w:r w:rsidRPr="004B361C">
        <w:rPr>
          <w:rFonts w:eastAsia="Calibri" w:cs="Arial"/>
          <w:sz w:val="22"/>
        </w:rPr>
        <w:t xml:space="preserve"> o al 970-962-3319. </w:t>
      </w:r>
    </w:p>
    <w:p w14:paraId="0A35C6E6" w14:textId="2AE7B7E5" w:rsidR="00E979F6"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t xml:space="preserve">Title VI and ADA Grievance Policy and Procedures can be located on the City of Loveland website at: </w:t>
      </w:r>
      <w:hyperlink r:id="rId14" w:history="1">
        <w:r w:rsidRPr="004B361C">
          <w:rPr>
            <w:rFonts w:eastAsia="Calibri" w:cs="Arial"/>
            <w:color w:val="0563C1"/>
            <w:sz w:val="22"/>
            <w:u w:val="single"/>
          </w:rPr>
          <w:t>cityofloveland.org/</w:t>
        </w:r>
      </w:hyperlink>
    </w:p>
    <w:sectPr w:rsidR="00E979F6" w:rsidSect="004B361C">
      <w:headerReference w:type="default" r:id="rId15"/>
      <w:footerReference w:type="default" r:id="rId16"/>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6C48" w14:textId="77777777" w:rsidR="00FD4C70" w:rsidRDefault="00FD4C70" w:rsidP="009B6575">
      <w:pPr>
        <w:spacing w:after="0" w:line="240" w:lineRule="auto"/>
      </w:pPr>
      <w:r>
        <w:separator/>
      </w:r>
    </w:p>
  </w:endnote>
  <w:endnote w:type="continuationSeparator" w:id="0">
    <w:p w14:paraId="2A28A8FC" w14:textId="77777777" w:rsidR="00FD4C70" w:rsidRDefault="00FD4C70"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48A444E3" w14:textId="77777777" w:rsidR="00FD4C70" w:rsidRPr="009B6575" w:rsidRDefault="00FD4C70">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Pr>
                <w:b/>
                <w:bCs/>
                <w:noProof/>
                <w:sz w:val="18"/>
                <w:szCs w:val="18"/>
              </w:rPr>
              <w:t>2</w:t>
            </w:r>
            <w:r w:rsidRPr="009B6575">
              <w:rPr>
                <w:b/>
                <w:bCs/>
                <w:sz w:val="18"/>
                <w:szCs w:val="18"/>
              </w:rPr>
              <w:fldChar w:fldCharType="end"/>
            </w:r>
          </w:p>
        </w:sdtContent>
      </w:sdt>
    </w:sdtContent>
  </w:sdt>
  <w:p w14:paraId="60F38B42" w14:textId="77777777" w:rsidR="00FD4C70" w:rsidRDefault="00FD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3A89" w14:textId="77777777" w:rsidR="00FD4C70" w:rsidRDefault="00FD4C70" w:rsidP="009B6575">
      <w:pPr>
        <w:spacing w:after="0" w:line="240" w:lineRule="auto"/>
      </w:pPr>
      <w:r>
        <w:separator/>
      </w:r>
    </w:p>
  </w:footnote>
  <w:footnote w:type="continuationSeparator" w:id="0">
    <w:p w14:paraId="19181B9A" w14:textId="77777777" w:rsidR="00FD4C70" w:rsidRDefault="00FD4C70"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9368" w14:textId="77777777" w:rsidR="00FD4C70" w:rsidRPr="00D01EBE" w:rsidRDefault="00FD4C70" w:rsidP="00547436">
    <w:pPr>
      <w:tabs>
        <w:tab w:val="left" w:pos="720"/>
        <w:tab w:val="center" w:pos="4680"/>
        <w:tab w:val="left" w:pos="8486"/>
      </w:tabs>
      <w:spacing w:after="0"/>
      <w:ind w:left="1440"/>
      <w:jc w:val="both"/>
      <w:rPr>
        <w:b/>
      </w:rPr>
    </w:pPr>
    <w:r>
      <w:rPr>
        <w:b/>
      </w:rPr>
      <w:tab/>
    </w:r>
  </w:p>
  <w:p w14:paraId="4DBCDF50" w14:textId="77777777" w:rsidR="00FD4C70" w:rsidRPr="00F01869" w:rsidRDefault="00FD4C70" w:rsidP="00547436">
    <w:pPr>
      <w:spacing w:after="0"/>
      <w:ind w:left="2880"/>
      <w:rPr>
        <w:b/>
        <w:sz w:val="28"/>
        <w:szCs w:val="28"/>
      </w:rPr>
    </w:pPr>
    <w:r w:rsidRPr="00F01869">
      <w:rPr>
        <w:b/>
        <w:sz w:val="28"/>
        <w:szCs w:val="28"/>
      </w:rPr>
      <w:t>AGENDA</w:t>
    </w:r>
  </w:p>
  <w:p w14:paraId="61CFD481" w14:textId="77777777" w:rsidR="00FD4C70" w:rsidRPr="00D01EBE" w:rsidRDefault="00FD4C70" w:rsidP="00547436">
    <w:pPr>
      <w:spacing w:after="0"/>
      <w:ind w:left="2880"/>
      <w:rPr>
        <w:b/>
      </w:rPr>
    </w:pPr>
    <w:r w:rsidRPr="00D01EBE">
      <w:rPr>
        <w:b/>
      </w:rPr>
      <w:t>LOCAL LICENSING AUTHORITY</w:t>
    </w:r>
  </w:p>
  <w:p w14:paraId="7D184DE6" w14:textId="1522F219" w:rsidR="00FD4C70" w:rsidRPr="00D01EBE" w:rsidRDefault="00FD4C70" w:rsidP="00547436">
    <w:pPr>
      <w:spacing w:after="0"/>
      <w:ind w:left="2880"/>
      <w:rPr>
        <w:b/>
      </w:rPr>
    </w:pPr>
    <w:r w:rsidRPr="00D01EBE">
      <w:rPr>
        <w:b/>
      </w:rPr>
      <w:t>Thursday</w:t>
    </w:r>
    <w:r>
      <w:rPr>
        <w:b/>
      </w:rPr>
      <w:t xml:space="preserve"> </w:t>
    </w:r>
    <w:r w:rsidR="00BE7061">
      <w:rPr>
        <w:b/>
      </w:rPr>
      <w:t>November 17</w:t>
    </w:r>
    <w:r w:rsidR="00BE7061" w:rsidRPr="00BE7061">
      <w:rPr>
        <w:b/>
        <w:vertAlign w:val="superscript"/>
      </w:rPr>
      <w:t>th</w:t>
    </w:r>
    <w:r w:rsidR="00DF63BD">
      <w:rPr>
        <w:b/>
      </w:rPr>
      <w:t>,</w:t>
    </w:r>
    <w:r w:rsidRPr="00D01EBE">
      <w:rPr>
        <w:b/>
      </w:rPr>
      <w:t xml:space="preserve"> 202</w:t>
    </w:r>
    <w:r>
      <w:rPr>
        <w:b/>
      </w:rPr>
      <w:t>2</w:t>
    </w:r>
    <w:r w:rsidRPr="00D01EBE">
      <w:rPr>
        <w:b/>
      </w:rPr>
      <w:t xml:space="preserve"> – 8:30 A.M.</w:t>
    </w:r>
  </w:p>
  <w:p w14:paraId="2871661E" w14:textId="77777777" w:rsidR="00FD4C70" w:rsidRPr="00D01EBE" w:rsidRDefault="00FD4C70" w:rsidP="00547436">
    <w:pPr>
      <w:spacing w:after="0"/>
      <w:ind w:left="2880"/>
      <w:rPr>
        <w:b/>
      </w:rPr>
    </w:pPr>
    <w:r w:rsidRPr="00D01EBE">
      <w:rPr>
        <w:b/>
      </w:rPr>
      <w:t>City Council Chambers – 500 E. Third Street</w:t>
    </w:r>
  </w:p>
  <w:p w14:paraId="21676697" w14:textId="77777777" w:rsidR="00FD4C70" w:rsidRPr="00D01EBE" w:rsidRDefault="00FD4C70" w:rsidP="00547436">
    <w:pPr>
      <w:spacing w:after="0"/>
      <w:ind w:left="2880"/>
      <w:rPr>
        <w:b/>
      </w:rPr>
    </w:pPr>
    <w:r w:rsidRPr="00D01EBE">
      <w:rPr>
        <w:b/>
      </w:rPr>
      <w:t>Loveland, Colorado</w:t>
    </w:r>
  </w:p>
  <w:p w14:paraId="16D77298" w14:textId="77777777" w:rsidR="00FD4C70" w:rsidRPr="00D01EBE" w:rsidRDefault="00FD4C70" w:rsidP="00A463D2">
    <w:pPr>
      <w:tabs>
        <w:tab w:val="left" w:pos="720"/>
        <w:tab w:val="center" w:pos="4680"/>
        <w:tab w:val="left" w:pos="8486"/>
      </w:tabs>
      <w:spacing w:after="0"/>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8D6"/>
    <w:multiLevelType w:val="hybridMultilevel"/>
    <w:tmpl w:val="9606EB50"/>
    <w:lvl w:ilvl="0" w:tplc="FFFFFFFF">
      <w:start w:val="1"/>
      <w:numFmt w:val="decimal"/>
      <w:lvlText w:val="%1."/>
      <w:lvlJc w:val="left"/>
      <w:pPr>
        <w:ind w:left="720" w:hanging="360"/>
      </w:pPr>
      <w:rPr>
        <w:rFonts w:hint="default"/>
      </w:rPr>
    </w:lvl>
    <w:lvl w:ilvl="1" w:tplc="F00A73DA">
      <w:start w:val="1"/>
      <w:numFmt w:val="upperLetter"/>
      <w:lvlText w:val="%2."/>
      <w:lvlJc w:val="left"/>
      <w:pPr>
        <w:ind w:left="72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15:restartNumberingAfterBreak="0">
    <w:nsid w:val="1202070F"/>
    <w:multiLevelType w:val="hybridMultilevel"/>
    <w:tmpl w:val="A8A0A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9AB69B8"/>
    <w:multiLevelType w:val="hybridMultilevel"/>
    <w:tmpl w:val="6E4A876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53EBD"/>
    <w:multiLevelType w:val="hybridMultilevel"/>
    <w:tmpl w:val="B928A926"/>
    <w:lvl w:ilvl="0" w:tplc="AF9ED3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BE3404C"/>
    <w:multiLevelType w:val="hybridMultilevel"/>
    <w:tmpl w:val="41B65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C1E0C"/>
    <w:multiLevelType w:val="hybridMultilevel"/>
    <w:tmpl w:val="589A839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C196F"/>
    <w:multiLevelType w:val="hybridMultilevel"/>
    <w:tmpl w:val="74DEFF2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272AB"/>
    <w:multiLevelType w:val="hybridMultilevel"/>
    <w:tmpl w:val="B46055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7E617D"/>
    <w:multiLevelType w:val="hybridMultilevel"/>
    <w:tmpl w:val="DF7669B8"/>
    <w:lvl w:ilvl="0" w:tplc="2050F2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66546433"/>
    <w:multiLevelType w:val="hybridMultilevel"/>
    <w:tmpl w:val="A7D28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C03D6"/>
    <w:multiLevelType w:val="hybridMultilevel"/>
    <w:tmpl w:val="A058EE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8"/>
  </w:num>
  <w:num w:numId="5">
    <w:abstractNumId w:val="5"/>
  </w:num>
  <w:num w:numId="6">
    <w:abstractNumId w:val="1"/>
  </w:num>
  <w:num w:numId="7">
    <w:abstractNumId w:val="3"/>
  </w:num>
  <w:num w:numId="8">
    <w:abstractNumId w:val="9"/>
  </w:num>
  <w:num w:numId="9">
    <w:abstractNumId w:val="14"/>
  </w:num>
  <w:num w:numId="10">
    <w:abstractNumId w:val="10"/>
  </w:num>
  <w:num w:numId="11">
    <w:abstractNumId w:val="11"/>
  </w:num>
  <w:num w:numId="12">
    <w:abstractNumId w:val="13"/>
  </w:num>
  <w:num w:numId="13">
    <w:abstractNumId w:val="6"/>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2675F"/>
    <w:rsid w:val="0003215B"/>
    <w:rsid w:val="000372EB"/>
    <w:rsid w:val="00057E6C"/>
    <w:rsid w:val="00071000"/>
    <w:rsid w:val="00083BE3"/>
    <w:rsid w:val="00094790"/>
    <w:rsid w:val="000A1B5B"/>
    <w:rsid w:val="000D1010"/>
    <w:rsid w:val="000E060C"/>
    <w:rsid w:val="000E6507"/>
    <w:rsid w:val="000F2214"/>
    <w:rsid w:val="000F46CB"/>
    <w:rsid w:val="00105555"/>
    <w:rsid w:val="001165BC"/>
    <w:rsid w:val="00125476"/>
    <w:rsid w:val="00125B3C"/>
    <w:rsid w:val="0012765B"/>
    <w:rsid w:val="00131DBC"/>
    <w:rsid w:val="00132C4D"/>
    <w:rsid w:val="0013516B"/>
    <w:rsid w:val="001463A3"/>
    <w:rsid w:val="00147190"/>
    <w:rsid w:val="001476C8"/>
    <w:rsid w:val="00163ECE"/>
    <w:rsid w:val="001663B4"/>
    <w:rsid w:val="00166A81"/>
    <w:rsid w:val="00185105"/>
    <w:rsid w:val="0018581C"/>
    <w:rsid w:val="001D78B8"/>
    <w:rsid w:val="00202C06"/>
    <w:rsid w:val="00205261"/>
    <w:rsid w:val="002163CB"/>
    <w:rsid w:val="00221830"/>
    <w:rsid w:val="00230133"/>
    <w:rsid w:val="00245DBA"/>
    <w:rsid w:val="00262225"/>
    <w:rsid w:val="002665B9"/>
    <w:rsid w:val="002667A3"/>
    <w:rsid w:val="00270D3F"/>
    <w:rsid w:val="002736C7"/>
    <w:rsid w:val="0027489D"/>
    <w:rsid w:val="00274A3E"/>
    <w:rsid w:val="00280EBC"/>
    <w:rsid w:val="002A0EE8"/>
    <w:rsid w:val="002A7E54"/>
    <w:rsid w:val="002B4E9C"/>
    <w:rsid w:val="002C44CF"/>
    <w:rsid w:val="00314917"/>
    <w:rsid w:val="0034552A"/>
    <w:rsid w:val="00350975"/>
    <w:rsid w:val="00351C08"/>
    <w:rsid w:val="003641F4"/>
    <w:rsid w:val="00371B03"/>
    <w:rsid w:val="00374A5A"/>
    <w:rsid w:val="00375B4E"/>
    <w:rsid w:val="00376F5C"/>
    <w:rsid w:val="003842F6"/>
    <w:rsid w:val="003A37C3"/>
    <w:rsid w:val="003C7697"/>
    <w:rsid w:val="003D209D"/>
    <w:rsid w:val="003D5087"/>
    <w:rsid w:val="003F1F66"/>
    <w:rsid w:val="00413C49"/>
    <w:rsid w:val="004314A1"/>
    <w:rsid w:val="0043798E"/>
    <w:rsid w:val="00457927"/>
    <w:rsid w:val="00460E43"/>
    <w:rsid w:val="004A3450"/>
    <w:rsid w:val="004A6281"/>
    <w:rsid w:val="004B361C"/>
    <w:rsid w:val="004C120D"/>
    <w:rsid w:val="004C1A1A"/>
    <w:rsid w:val="004C5EB5"/>
    <w:rsid w:val="004F172F"/>
    <w:rsid w:val="00514B75"/>
    <w:rsid w:val="005204FF"/>
    <w:rsid w:val="005271D1"/>
    <w:rsid w:val="005310B5"/>
    <w:rsid w:val="0054691D"/>
    <w:rsid w:val="00547436"/>
    <w:rsid w:val="00566858"/>
    <w:rsid w:val="005748F5"/>
    <w:rsid w:val="0058471D"/>
    <w:rsid w:val="00590F74"/>
    <w:rsid w:val="005A0415"/>
    <w:rsid w:val="005A74ED"/>
    <w:rsid w:val="005B5966"/>
    <w:rsid w:val="005C09F6"/>
    <w:rsid w:val="005C2D2E"/>
    <w:rsid w:val="005F5185"/>
    <w:rsid w:val="00620A8F"/>
    <w:rsid w:val="00624FB1"/>
    <w:rsid w:val="0062631E"/>
    <w:rsid w:val="006345D4"/>
    <w:rsid w:val="00686C4C"/>
    <w:rsid w:val="006A5198"/>
    <w:rsid w:val="006D54B8"/>
    <w:rsid w:val="006F0288"/>
    <w:rsid w:val="00715663"/>
    <w:rsid w:val="00727AB6"/>
    <w:rsid w:val="00736CC4"/>
    <w:rsid w:val="00745BFE"/>
    <w:rsid w:val="00752A07"/>
    <w:rsid w:val="00767195"/>
    <w:rsid w:val="00786AF9"/>
    <w:rsid w:val="00792BF1"/>
    <w:rsid w:val="00795E1A"/>
    <w:rsid w:val="007B71FC"/>
    <w:rsid w:val="007C11E5"/>
    <w:rsid w:val="007D0D0D"/>
    <w:rsid w:val="007E42F9"/>
    <w:rsid w:val="00862F0F"/>
    <w:rsid w:val="008855F1"/>
    <w:rsid w:val="0088786A"/>
    <w:rsid w:val="00890756"/>
    <w:rsid w:val="008B03B2"/>
    <w:rsid w:val="008E3E90"/>
    <w:rsid w:val="008E6BA0"/>
    <w:rsid w:val="008E6E15"/>
    <w:rsid w:val="00902927"/>
    <w:rsid w:val="0091208A"/>
    <w:rsid w:val="00922616"/>
    <w:rsid w:val="00934C8F"/>
    <w:rsid w:val="00950771"/>
    <w:rsid w:val="00962213"/>
    <w:rsid w:val="00972B65"/>
    <w:rsid w:val="00974799"/>
    <w:rsid w:val="00975021"/>
    <w:rsid w:val="00975C83"/>
    <w:rsid w:val="00975DB2"/>
    <w:rsid w:val="009854DE"/>
    <w:rsid w:val="00985C06"/>
    <w:rsid w:val="00986392"/>
    <w:rsid w:val="00996B57"/>
    <w:rsid w:val="009A3EC5"/>
    <w:rsid w:val="009A5A48"/>
    <w:rsid w:val="009B2408"/>
    <w:rsid w:val="009B32F3"/>
    <w:rsid w:val="009B6575"/>
    <w:rsid w:val="009B71AB"/>
    <w:rsid w:val="009C2EAF"/>
    <w:rsid w:val="009F3050"/>
    <w:rsid w:val="009F4BFA"/>
    <w:rsid w:val="00A02116"/>
    <w:rsid w:val="00A10448"/>
    <w:rsid w:val="00A141C7"/>
    <w:rsid w:val="00A463D2"/>
    <w:rsid w:val="00A612AC"/>
    <w:rsid w:val="00A621D2"/>
    <w:rsid w:val="00A6364F"/>
    <w:rsid w:val="00A9620E"/>
    <w:rsid w:val="00AD4476"/>
    <w:rsid w:val="00AE4D29"/>
    <w:rsid w:val="00AE5FEC"/>
    <w:rsid w:val="00B20BA5"/>
    <w:rsid w:val="00B21FFD"/>
    <w:rsid w:val="00B342C9"/>
    <w:rsid w:val="00B45982"/>
    <w:rsid w:val="00B5204C"/>
    <w:rsid w:val="00B5294C"/>
    <w:rsid w:val="00B530E1"/>
    <w:rsid w:val="00B561E7"/>
    <w:rsid w:val="00B85858"/>
    <w:rsid w:val="00B862DD"/>
    <w:rsid w:val="00BC3DE0"/>
    <w:rsid w:val="00BC622D"/>
    <w:rsid w:val="00BD0E33"/>
    <w:rsid w:val="00BD1E9F"/>
    <w:rsid w:val="00BD4AA2"/>
    <w:rsid w:val="00BE36D0"/>
    <w:rsid w:val="00BE7061"/>
    <w:rsid w:val="00BF485D"/>
    <w:rsid w:val="00C068AC"/>
    <w:rsid w:val="00C103A8"/>
    <w:rsid w:val="00C11487"/>
    <w:rsid w:val="00C147C3"/>
    <w:rsid w:val="00C457B2"/>
    <w:rsid w:val="00C52AFF"/>
    <w:rsid w:val="00C76939"/>
    <w:rsid w:val="00C833EE"/>
    <w:rsid w:val="00C84EF8"/>
    <w:rsid w:val="00CA1A05"/>
    <w:rsid w:val="00CB3BCB"/>
    <w:rsid w:val="00CB6246"/>
    <w:rsid w:val="00CE775E"/>
    <w:rsid w:val="00CF318E"/>
    <w:rsid w:val="00D01EBE"/>
    <w:rsid w:val="00D0330F"/>
    <w:rsid w:val="00D0666C"/>
    <w:rsid w:val="00D24F18"/>
    <w:rsid w:val="00D35320"/>
    <w:rsid w:val="00D573F7"/>
    <w:rsid w:val="00D67B4F"/>
    <w:rsid w:val="00D75DD6"/>
    <w:rsid w:val="00D857CD"/>
    <w:rsid w:val="00DB1AF8"/>
    <w:rsid w:val="00DC0A16"/>
    <w:rsid w:val="00DC4210"/>
    <w:rsid w:val="00DF0ACB"/>
    <w:rsid w:val="00DF40FC"/>
    <w:rsid w:val="00DF63BD"/>
    <w:rsid w:val="00DF6523"/>
    <w:rsid w:val="00E521D1"/>
    <w:rsid w:val="00E52A29"/>
    <w:rsid w:val="00E5323E"/>
    <w:rsid w:val="00E877A0"/>
    <w:rsid w:val="00E907DB"/>
    <w:rsid w:val="00E979F6"/>
    <w:rsid w:val="00EA4069"/>
    <w:rsid w:val="00EE0646"/>
    <w:rsid w:val="00EE42F7"/>
    <w:rsid w:val="00F01869"/>
    <w:rsid w:val="00F04B0B"/>
    <w:rsid w:val="00F13981"/>
    <w:rsid w:val="00F158A6"/>
    <w:rsid w:val="00F16CC5"/>
    <w:rsid w:val="00F23854"/>
    <w:rsid w:val="00F526A7"/>
    <w:rsid w:val="00FB48A3"/>
    <w:rsid w:val="00FD4C70"/>
    <w:rsid w:val="00FE01F9"/>
    <w:rsid w:val="00FE4542"/>
    <w:rsid w:val="00FE54A8"/>
    <w:rsid w:val="00FE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8BFEDA4"/>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paragraph" w:customStyle="1" w:styleId="Default">
    <w:name w:val="Default"/>
    <w:rsid w:val="00890756"/>
    <w:pPr>
      <w:autoSpaceDE w:val="0"/>
      <w:autoSpaceDN w:val="0"/>
      <w:adjustRightInd w:val="0"/>
      <w:spacing w:after="0" w:line="240" w:lineRule="auto"/>
    </w:pPr>
    <w:rPr>
      <w:rFonts w:cs="Arial"/>
      <w:color w:val="000000"/>
      <w:szCs w:val="24"/>
    </w:rPr>
  </w:style>
  <w:style w:type="paragraph" w:styleId="BodyTextIndent2">
    <w:name w:val="Body Text Indent 2"/>
    <w:basedOn w:val="Normal"/>
    <w:link w:val="BodyTextIndent2Char"/>
    <w:uiPriority w:val="99"/>
    <w:unhideWhenUsed/>
    <w:rsid w:val="00EE0646"/>
    <w:pPr>
      <w:spacing w:after="120" w:line="480" w:lineRule="auto"/>
      <w:ind w:left="360"/>
    </w:pPr>
  </w:style>
  <w:style w:type="character" w:customStyle="1" w:styleId="BodyTextIndent2Char">
    <w:name w:val="Body Text Indent 2 Char"/>
    <w:basedOn w:val="DefaultParagraphFont"/>
    <w:link w:val="BodyTextIndent2"/>
    <w:uiPriority w:val="99"/>
    <w:rsid w:val="00EE0646"/>
  </w:style>
  <w:style w:type="paragraph" w:styleId="NoSpacing">
    <w:name w:val="No Spacing"/>
    <w:uiPriority w:val="1"/>
    <w:qFormat/>
    <w:rsid w:val="008E3E90"/>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D78B8"/>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1D78B8"/>
    <w:rPr>
      <w:rFonts w:eastAsia="Times New Roman" w:cs="Times New Roman"/>
      <w:b/>
      <w:bCs/>
      <w:szCs w:val="24"/>
    </w:rPr>
  </w:style>
  <w:style w:type="character" w:styleId="Hyperlink">
    <w:name w:val="Hyperlink"/>
    <w:basedOn w:val="DefaultParagraphFont"/>
    <w:uiPriority w:val="99"/>
    <w:unhideWhenUsed/>
    <w:rsid w:val="00934C8F"/>
    <w:rPr>
      <w:color w:val="0563C1" w:themeColor="hyperlink"/>
      <w:u w:val="single"/>
    </w:rPr>
  </w:style>
  <w:style w:type="character" w:styleId="UnresolvedMention">
    <w:name w:val="Unresolved Mention"/>
    <w:basedOn w:val="DefaultParagraphFont"/>
    <w:uiPriority w:val="99"/>
    <w:semiHidden/>
    <w:unhideWhenUsed/>
    <w:rsid w:val="0093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coordinator@cityoflovelan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leSix@cityoflovelan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https://us06web.zoom.us/j/87265906580?pwd=MmpudkZHaGttc3V2NmlhZFBqWGNadz09" TargetMode="External"/><Relationship Id="rId14" Type="http://schemas.openxmlformats.org/officeDocument/2006/relationships/hyperlink" Target="http://www.cityofloveland.org/index.aspx?page=2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56AC-5A2C-4475-BCC4-40EE21D7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Sterling Wilson</cp:lastModifiedBy>
  <cp:revision>14</cp:revision>
  <cp:lastPrinted>2021-03-05T18:57:00Z</cp:lastPrinted>
  <dcterms:created xsi:type="dcterms:W3CDTF">2022-11-07T15:17:00Z</dcterms:created>
  <dcterms:modified xsi:type="dcterms:W3CDTF">2022-11-10T21:39:00Z</dcterms:modified>
</cp:coreProperties>
</file>