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1CEF3" w14:textId="77777777" w:rsidR="00575AF8" w:rsidRDefault="00575AF8" w:rsidP="00575AF8">
      <w:pPr>
        <w:tabs>
          <w:tab w:val="center" w:pos="4680"/>
        </w:tabs>
        <w:suppressAutoHyphens/>
        <w:jc w:val="both"/>
        <w:rPr>
          <w:rFonts w:ascii="CG Times" w:hAnsi="CG Times"/>
          <w:spacing w:val="-3"/>
          <w:sz w:val="28"/>
        </w:rPr>
      </w:pPr>
      <w:r>
        <w:rPr>
          <w:rFonts w:ascii="CG Times" w:hAnsi="CG Times"/>
          <w:b/>
          <w:spacing w:val="-3"/>
          <w:sz w:val="28"/>
        </w:rPr>
        <w:tab/>
      </w:r>
      <w:r w:rsidR="00E23625">
        <w:rPr>
          <w:rFonts w:ascii="CG Times" w:hAnsi="CG Times"/>
          <w:b/>
          <w:spacing w:val="-3"/>
          <w:sz w:val="28"/>
        </w:rPr>
        <w:t xml:space="preserve">SUBDIVISION </w:t>
      </w:r>
      <w:r>
        <w:rPr>
          <w:rFonts w:ascii="CG Times" w:hAnsi="CG Times"/>
          <w:b/>
          <w:spacing w:val="-3"/>
          <w:sz w:val="28"/>
        </w:rPr>
        <w:t>DEVELOPMENT AGREEMENT</w:t>
      </w:r>
      <w:r>
        <w:rPr>
          <w:rFonts w:ascii="CG Times" w:hAnsi="CG Times"/>
          <w:spacing w:val="-3"/>
          <w:sz w:val="28"/>
        </w:rPr>
        <w:t xml:space="preserve"> </w:t>
      </w:r>
    </w:p>
    <w:p w14:paraId="6521CEF4" w14:textId="77777777" w:rsidR="00575AF8" w:rsidRDefault="00575AF8" w:rsidP="00575AF8">
      <w:pPr>
        <w:tabs>
          <w:tab w:val="left" w:pos="-720"/>
        </w:tabs>
        <w:suppressAutoHyphens/>
        <w:jc w:val="both"/>
        <w:rPr>
          <w:rFonts w:ascii="CG Times" w:hAnsi="CG Times"/>
          <w:b/>
          <w:spacing w:val="-3"/>
        </w:rPr>
      </w:pPr>
    </w:p>
    <w:p w14:paraId="6521CEF5" w14:textId="77777777" w:rsidR="00575AF8" w:rsidRDefault="006F7068" w:rsidP="006B6CFB">
      <w:pPr>
        <w:tabs>
          <w:tab w:val="left" w:pos="-720"/>
        </w:tabs>
        <w:suppressAutoHyphens/>
        <w:jc w:val="center"/>
        <w:rPr>
          <w:rFonts w:ascii="CG Times" w:hAnsi="CG Times"/>
          <w:spacing w:val="-3"/>
        </w:rPr>
      </w:pPr>
      <w:r>
        <w:rPr>
          <w:rFonts w:ascii="CG Times" w:hAnsi="CG Times"/>
          <w:b/>
          <w:spacing w:val="-3"/>
        </w:rPr>
        <w:t xml:space="preserve">AGREEMENT </w:t>
      </w:r>
      <w:r w:rsidR="00575AF8">
        <w:rPr>
          <w:rFonts w:ascii="CG Times" w:hAnsi="CG Times"/>
          <w:b/>
          <w:spacing w:val="-3"/>
        </w:rPr>
        <w:t>SETTING FORTH SPECIFIC REQUIREMENTS, RESTRICTIONS, AND CONDITIONS REGARDING ALL BLOCKS, LOTS, TRACTS AND OUTLOTS LOCATED IN THE</w:t>
      </w:r>
      <w:r w:rsidR="00394CBE">
        <w:rPr>
          <w:rFonts w:ascii="CG Times" w:hAnsi="CG Times"/>
          <w:b/>
          <w:spacing w:val="-3"/>
        </w:rPr>
        <w:t xml:space="preserve"> </w:t>
      </w:r>
      <w:r w:rsidR="00A96994">
        <w:rPr>
          <w:rFonts w:ascii="CG Times" w:hAnsi="CG Times"/>
          <w:b/>
          <w:spacing w:val="-3"/>
        </w:rPr>
        <w:fldChar w:fldCharType="begin">
          <w:ffData>
            <w:name w:val="Text1"/>
            <w:enabled/>
            <w:calcOnExit w:val="0"/>
            <w:textInput>
              <w:default w:val="INSERT SUBDIVISION NAME"/>
            </w:textInput>
          </w:ffData>
        </w:fldChar>
      </w:r>
      <w:bookmarkStart w:id="0" w:name="Text1"/>
      <w:r w:rsidR="00A96994">
        <w:rPr>
          <w:rFonts w:ascii="CG Times" w:hAnsi="CG Times"/>
          <w:b/>
          <w:spacing w:val="-3"/>
        </w:rPr>
        <w:instrText xml:space="preserve"> FORMTEXT </w:instrText>
      </w:r>
      <w:r w:rsidR="00A96994">
        <w:rPr>
          <w:rFonts w:ascii="CG Times" w:hAnsi="CG Times"/>
          <w:b/>
          <w:spacing w:val="-3"/>
        </w:rPr>
      </w:r>
      <w:r w:rsidR="00A96994">
        <w:rPr>
          <w:rFonts w:ascii="CG Times" w:hAnsi="CG Times"/>
          <w:b/>
          <w:spacing w:val="-3"/>
        </w:rPr>
        <w:fldChar w:fldCharType="separate"/>
      </w:r>
      <w:bookmarkStart w:id="1" w:name="_GoBack"/>
      <w:r w:rsidR="00A96994">
        <w:rPr>
          <w:rFonts w:ascii="CG Times" w:hAnsi="CG Times"/>
          <w:b/>
          <w:noProof/>
          <w:spacing w:val="-3"/>
        </w:rPr>
        <w:t>INSERT SUBDIVISION NAME</w:t>
      </w:r>
      <w:bookmarkEnd w:id="1"/>
      <w:r w:rsidR="00A96994">
        <w:rPr>
          <w:rFonts w:ascii="CG Times" w:hAnsi="CG Times"/>
          <w:b/>
          <w:spacing w:val="-3"/>
        </w:rPr>
        <w:fldChar w:fldCharType="end"/>
      </w:r>
      <w:bookmarkEnd w:id="0"/>
      <w:r w:rsidR="00C939F6">
        <w:rPr>
          <w:rFonts w:ascii="CG Times" w:hAnsi="CG Times"/>
          <w:b/>
          <w:spacing w:val="-3"/>
        </w:rPr>
        <w:t xml:space="preserve"> </w:t>
      </w:r>
      <w:r w:rsidR="00CD047F" w:rsidRPr="00FB545C">
        <w:rPr>
          <w:rFonts w:ascii="CG Times" w:hAnsi="CG Times"/>
          <w:b/>
          <w:spacing w:val="-3"/>
        </w:rPr>
        <w:t>S</w:t>
      </w:r>
      <w:r w:rsidR="00025A4E" w:rsidRPr="00FB545C">
        <w:rPr>
          <w:rFonts w:ascii="CG Times" w:hAnsi="CG Times"/>
          <w:b/>
          <w:spacing w:val="-3"/>
        </w:rPr>
        <w:t>UBDIVISION</w:t>
      </w:r>
      <w:r w:rsidR="00575AF8" w:rsidRPr="00FB545C">
        <w:rPr>
          <w:rFonts w:ascii="CG Times" w:hAnsi="CG Times"/>
          <w:b/>
          <w:spacing w:val="-3"/>
        </w:rPr>
        <w:t>, CITY OF LOVELAND, LARIMER COUNTY, COLORADO, AND THE DEVELOPMENT OR RE-DEVELOPMENT THEREOF</w:t>
      </w:r>
    </w:p>
    <w:p w14:paraId="6521CEF6" w14:textId="77777777" w:rsidR="00575AF8" w:rsidRDefault="00575AF8" w:rsidP="00575AF8">
      <w:pPr>
        <w:tabs>
          <w:tab w:val="left" w:pos="-720"/>
        </w:tabs>
        <w:suppressAutoHyphens/>
        <w:jc w:val="both"/>
        <w:rPr>
          <w:rFonts w:ascii="CG Times" w:hAnsi="CG Times"/>
          <w:spacing w:val="-3"/>
        </w:rPr>
      </w:pPr>
    </w:p>
    <w:p w14:paraId="6521CEF7" w14:textId="77777777" w:rsidR="00575AF8" w:rsidRDefault="00575AF8" w:rsidP="00575AF8">
      <w:pPr>
        <w:tabs>
          <w:tab w:val="left" w:pos="-720"/>
        </w:tabs>
        <w:suppressAutoHyphens/>
        <w:jc w:val="both"/>
        <w:rPr>
          <w:rFonts w:ascii="CG Times" w:hAnsi="CG Times"/>
          <w:spacing w:val="-3"/>
        </w:rPr>
      </w:pPr>
      <w:r>
        <w:rPr>
          <w:rFonts w:ascii="CG Times" w:hAnsi="CG Times"/>
          <w:spacing w:val="-3"/>
        </w:rPr>
        <w:tab/>
      </w:r>
      <w:r w:rsidRPr="00411F39">
        <w:rPr>
          <w:rFonts w:ascii="CG Times" w:hAnsi="CG Times"/>
          <w:b/>
          <w:spacing w:val="-3"/>
        </w:rPr>
        <w:t>THIS AGREEMENT</w:t>
      </w:r>
      <w:r w:rsidR="00BF4A01">
        <w:rPr>
          <w:rFonts w:ascii="CG Times" w:hAnsi="CG Times"/>
          <w:b/>
          <w:spacing w:val="-3"/>
        </w:rPr>
        <w:t xml:space="preserve"> (“Agreement”)</w:t>
      </w:r>
      <w:r w:rsidR="00EB172D">
        <w:rPr>
          <w:rFonts w:ascii="CG Times" w:hAnsi="CG Times"/>
          <w:spacing w:val="-3"/>
        </w:rPr>
        <w:t xml:space="preserve"> is</w:t>
      </w:r>
      <w:r>
        <w:rPr>
          <w:rFonts w:ascii="CG Times" w:hAnsi="CG Times"/>
          <w:spacing w:val="-3"/>
        </w:rPr>
        <w:t xml:space="preserve"> made and entered into by and </w:t>
      </w:r>
      <w:r w:rsidR="00895E83">
        <w:rPr>
          <w:rFonts w:ascii="CG Times" w:hAnsi="CG Times"/>
          <w:spacing w:val="-3"/>
        </w:rPr>
        <w:t>among</w:t>
      </w:r>
      <w:r w:rsidR="00394CBE" w:rsidRPr="002A50F9">
        <w:rPr>
          <w:rFonts w:ascii="CG Times" w:hAnsi="CG Times"/>
          <w:spacing w:val="-3"/>
        </w:rPr>
        <w:t>,</w:t>
      </w:r>
      <w:r w:rsidR="00394CBE" w:rsidRPr="00FB545C">
        <w:rPr>
          <w:rFonts w:ascii="CG Times" w:hAnsi="CG Times"/>
          <w:b/>
          <w:spacing w:val="-3"/>
        </w:rPr>
        <w:t xml:space="preserve"> </w:t>
      </w:r>
      <w:r w:rsidR="00A96994">
        <w:rPr>
          <w:rFonts w:ascii="CG Times" w:hAnsi="CG Times"/>
          <w:b/>
          <w:spacing w:val="-3"/>
        </w:rPr>
        <w:fldChar w:fldCharType="begin">
          <w:ffData>
            <w:name w:val="Text2"/>
            <w:enabled/>
            <w:calcOnExit w:val="0"/>
            <w:textInput>
              <w:default w:val="Insert Developer's Name"/>
            </w:textInput>
          </w:ffData>
        </w:fldChar>
      </w:r>
      <w:bookmarkStart w:id="2" w:name="Text2"/>
      <w:r w:rsidR="00A96994">
        <w:rPr>
          <w:rFonts w:ascii="CG Times" w:hAnsi="CG Times"/>
          <w:b/>
          <w:spacing w:val="-3"/>
        </w:rPr>
        <w:instrText xml:space="preserve"> FORMTEXT </w:instrText>
      </w:r>
      <w:r w:rsidR="00A96994">
        <w:rPr>
          <w:rFonts w:ascii="CG Times" w:hAnsi="CG Times"/>
          <w:b/>
          <w:spacing w:val="-3"/>
        </w:rPr>
      </w:r>
      <w:r w:rsidR="00A96994">
        <w:rPr>
          <w:rFonts w:ascii="CG Times" w:hAnsi="CG Times"/>
          <w:b/>
          <w:spacing w:val="-3"/>
        </w:rPr>
        <w:fldChar w:fldCharType="separate"/>
      </w:r>
      <w:r w:rsidR="00A96994">
        <w:rPr>
          <w:rFonts w:ascii="CG Times" w:hAnsi="CG Times"/>
          <w:b/>
          <w:noProof/>
          <w:spacing w:val="-3"/>
        </w:rPr>
        <w:t>Insert Developer's Name</w:t>
      </w:r>
      <w:r w:rsidR="00A96994">
        <w:rPr>
          <w:rFonts w:ascii="CG Times" w:hAnsi="CG Times"/>
          <w:b/>
          <w:spacing w:val="-3"/>
        </w:rPr>
        <w:fldChar w:fldCharType="end"/>
      </w:r>
      <w:bookmarkEnd w:id="2"/>
      <w:r w:rsidR="0074740D">
        <w:rPr>
          <w:rFonts w:ascii="CG Times" w:hAnsi="CG Times"/>
          <w:spacing w:val="-3"/>
        </w:rPr>
        <w:t xml:space="preserve"> (“Developer”)</w:t>
      </w:r>
      <w:r w:rsidR="00EB1384">
        <w:rPr>
          <w:rFonts w:ascii="CG Times" w:hAnsi="CG Times"/>
          <w:spacing w:val="-3"/>
        </w:rPr>
        <w:t xml:space="preserve">, </w:t>
      </w:r>
      <w:r>
        <w:rPr>
          <w:rFonts w:ascii="CG Times" w:hAnsi="CG Times"/>
          <w:spacing w:val="-3"/>
        </w:rPr>
        <w:t xml:space="preserve">and the </w:t>
      </w:r>
      <w:r w:rsidRPr="005239CD">
        <w:rPr>
          <w:rFonts w:ascii="CG Times" w:hAnsi="CG Times"/>
          <w:b/>
          <w:spacing w:val="-3"/>
        </w:rPr>
        <w:t>CITY OF LOVELAND, COLORADO</w:t>
      </w:r>
      <w:r>
        <w:rPr>
          <w:rFonts w:ascii="CG Times" w:hAnsi="CG Times"/>
          <w:spacing w:val="-3"/>
        </w:rPr>
        <w:t xml:space="preserve">, a </w:t>
      </w:r>
      <w:r w:rsidR="000431BE">
        <w:rPr>
          <w:rFonts w:ascii="CG Times" w:hAnsi="CG Times"/>
          <w:spacing w:val="-3"/>
        </w:rPr>
        <w:t>h</w:t>
      </w:r>
      <w:r w:rsidR="00A62C65">
        <w:rPr>
          <w:rFonts w:ascii="CG Times" w:hAnsi="CG Times"/>
          <w:spacing w:val="-3"/>
        </w:rPr>
        <w:t xml:space="preserve">ome </w:t>
      </w:r>
      <w:r w:rsidR="000431BE">
        <w:rPr>
          <w:rFonts w:ascii="CG Times" w:hAnsi="CG Times"/>
          <w:spacing w:val="-3"/>
        </w:rPr>
        <w:t>r</w:t>
      </w:r>
      <w:r w:rsidR="00A62C65">
        <w:rPr>
          <w:rFonts w:ascii="CG Times" w:hAnsi="CG Times"/>
          <w:spacing w:val="-3"/>
        </w:rPr>
        <w:t xml:space="preserve">ule </w:t>
      </w:r>
      <w:r w:rsidR="000431BE">
        <w:rPr>
          <w:rFonts w:ascii="CG Times" w:hAnsi="CG Times"/>
          <w:spacing w:val="-3"/>
        </w:rPr>
        <w:t>m</w:t>
      </w:r>
      <w:r>
        <w:rPr>
          <w:rFonts w:ascii="CG Times" w:hAnsi="CG Times"/>
          <w:spacing w:val="-3"/>
        </w:rPr>
        <w:t>unicipal</w:t>
      </w:r>
      <w:r w:rsidR="00A62C65">
        <w:rPr>
          <w:rFonts w:ascii="CG Times" w:hAnsi="CG Times"/>
          <w:spacing w:val="-3"/>
        </w:rPr>
        <w:t>ity</w:t>
      </w:r>
      <w:r>
        <w:rPr>
          <w:rFonts w:ascii="CG Times" w:hAnsi="CG Times"/>
          <w:spacing w:val="-3"/>
        </w:rPr>
        <w:t xml:space="preserve"> </w:t>
      </w:r>
      <w:r w:rsidR="00045298">
        <w:rPr>
          <w:rFonts w:ascii="CG Times" w:hAnsi="CG Times"/>
          <w:spacing w:val="-3"/>
        </w:rPr>
        <w:t>(</w:t>
      </w:r>
      <w:r>
        <w:rPr>
          <w:rFonts w:ascii="CG Times" w:hAnsi="CG Times"/>
          <w:spacing w:val="-3"/>
        </w:rPr>
        <w:t>"City"</w:t>
      </w:r>
      <w:r w:rsidR="00045298">
        <w:rPr>
          <w:rFonts w:ascii="CG Times" w:hAnsi="CG Times"/>
          <w:spacing w:val="-3"/>
        </w:rPr>
        <w:t>)</w:t>
      </w:r>
      <w:r>
        <w:rPr>
          <w:rFonts w:ascii="CG Times" w:hAnsi="CG Times"/>
          <w:spacing w:val="-3"/>
        </w:rPr>
        <w:t xml:space="preserve">. </w:t>
      </w:r>
      <w:r w:rsidR="00EB172D">
        <w:rPr>
          <w:rFonts w:ascii="CG Times" w:hAnsi="CG Times"/>
          <w:spacing w:val="-3"/>
        </w:rPr>
        <w:t xml:space="preserve">This Agreement shall be effective on the date of mutual execution by the parties hereto. </w:t>
      </w:r>
    </w:p>
    <w:p w14:paraId="6521CEF8" w14:textId="77777777" w:rsidR="00575AF8" w:rsidRDefault="00575AF8" w:rsidP="00575AF8">
      <w:pPr>
        <w:tabs>
          <w:tab w:val="left" w:pos="-720"/>
        </w:tabs>
        <w:suppressAutoHyphens/>
        <w:jc w:val="both"/>
        <w:rPr>
          <w:rFonts w:ascii="CG Times" w:hAnsi="CG Times"/>
          <w:spacing w:val="-3"/>
        </w:rPr>
      </w:pPr>
    </w:p>
    <w:p w14:paraId="6521CEF9" w14:textId="77777777" w:rsidR="00575AF8" w:rsidRPr="00411F39" w:rsidRDefault="00575AF8" w:rsidP="00411F39">
      <w:pPr>
        <w:tabs>
          <w:tab w:val="left" w:pos="-720"/>
        </w:tabs>
        <w:suppressAutoHyphens/>
        <w:jc w:val="center"/>
        <w:rPr>
          <w:rFonts w:ascii="CG Times" w:hAnsi="CG Times"/>
          <w:b/>
          <w:spacing w:val="-3"/>
        </w:rPr>
      </w:pPr>
      <w:r w:rsidRPr="00411F39">
        <w:rPr>
          <w:rFonts w:ascii="CG Times" w:hAnsi="CG Times"/>
          <w:b/>
          <w:spacing w:val="-3"/>
        </w:rPr>
        <w:t>WITNESSETH:</w:t>
      </w:r>
    </w:p>
    <w:p w14:paraId="6521CEFA" w14:textId="77777777" w:rsidR="00575AF8" w:rsidRDefault="00575AF8" w:rsidP="00575AF8">
      <w:pPr>
        <w:tabs>
          <w:tab w:val="left" w:pos="-720"/>
        </w:tabs>
        <w:suppressAutoHyphens/>
        <w:jc w:val="both"/>
        <w:rPr>
          <w:rFonts w:ascii="CG Times" w:hAnsi="CG Times"/>
          <w:spacing w:val="-3"/>
        </w:rPr>
      </w:pPr>
    </w:p>
    <w:p w14:paraId="6521CEFB" w14:textId="77777777" w:rsidR="00575AF8" w:rsidRDefault="00575AF8" w:rsidP="00575AF8">
      <w:pPr>
        <w:tabs>
          <w:tab w:val="left" w:pos="-720"/>
        </w:tabs>
        <w:suppressAutoHyphens/>
        <w:jc w:val="both"/>
        <w:rPr>
          <w:rFonts w:ascii="CG Times" w:hAnsi="CG Times"/>
          <w:spacing w:val="-3"/>
        </w:rPr>
      </w:pPr>
      <w:r>
        <w:rPr>
          <w:rFonts w:ascii="CG Times" w:hAnsi="CG Times"/>
          <w:spacing w:val="-3"/>
        </w:rPr>
        <w:tab/>
      </w:r>
      <w:r w:rsidRPr="00411F39">
        <w:rPr>
          <w:rFonts w:ascii="CG Times" w:hAnsi="CG Times"/>
          <w:b/>
          <w:spacing w:val="-3"/>
        </w:rPr>
        <w:t>WHEREAS</w:t>
      </w:r>
      <w:r>
        <w:rPr>
          <w:rFonts w:ascii="CG Times" w:hAnsi="CG Times"/>
          <w:spacing w:val="-3"/>
        </w:rPr>
        <w:t xml:space="preserve">, the Developer </w:t>
      </w:r>
      <w:r w:rsidR="00AA6E08">
        <w:rPr>
          <w:rFonts w:ascii="CG Times" w:hAnsi="CG Times"/>
          <w:spacing w:val="-3"/>
        </w:rPr>
        <w:t xml:space="preserve">owns </w:t>
      </w:r>
      <w:r>
        <w:rPr>
          <w:rFonts w:ascii="CG Times" w:hAnsi="CG Times"/>
          <w:spacing w:val="-3"/>
        </w:rPr>
        <w:t>certain real property situated in the County of Larimer, State of Colorado, (hereafter referred to as the "Property") and legally described as follows, to wit:</w:t>
      </w:r>
    </w:p>
    <w:p w14:paraId="6521CEFC" w14:textId="77777777" w:rsidR="00411F39" w:rsidRDefault="00411F39" w:rsidP="00FB545C">
      <w:pPr>
        <w:tabs>
          <w:tab w:val="left" w:pos="-720"/>
          <w:tab w:val="left" w:pos="0"/>
        </w:tabs>
        <w:suppressAutoHyphens/>
        <w:jc w:val="both"/>
        <w:rPr>
          <w:rFonts w:ascii="CG Times" w:hAnsi="CG Times"/>
          <w:spacing w:val="-3"/>
        </w:rPr>
      </w:pPr>
    </w:p>
    <w:p w14:paraId="6521CEFD" w14:textId="77777777" w:rsidR="005A113F" w:rsidRDefault="00F77641" w:rsidP="00FB545C">
      <w:pPr>
        <w:tabs>
          <w:tab w:val="left" w:pos="-720"/>
          <w:tab w:val="left" w:pos="0"/>
        </w:tabs>
        <w:suppressAutoHyphens/>
        <w:jc w:val="both"/>
        <w:rPr>
          <w:rFonts w:ascii="CG Times" w:hAnsi="CG Times"/>
          <w:spacing w:val="-3"/>
        </w:rPr>
      </w:pPr>
      <w:r>
        <w:rPr>
          <w:rFonts w:ascii="CG Times" w:hAnsi="CG Times"/>
          <w:spacing w:val="-3"/>
        </w:rPr>
        <w:fldChar w:fldCharType="begin">
          <w:ffData>
            <w:name w:val="Text3"/>
            <w:enabled/>
            <w:calcOnExit w:val="0"/>
            <w:textInput>
              <w:default w:val="Insert Legal Description"/>
            </w:textInput>
          </w:ffData>
        </w:fldChar>
      </w:r>
      <w:bookmarkStart w:id="3" w:name="Text3"/>
      <w:r>
        <w:rPr>
          <w:rFonts w:ascii="CG Times" w:hAnsi="CG Times"/>
          <w:spacing w:val="-3"/>
        </w:rPr>
        <w:instrText xml:space="preserve"> FORMTEXT </w:instrText>
      </w:r>
      <w:r>
        <w:rPr>
          <w:rFonts w:ascii="CG Times" w:hAnsi="CG Times"/>
          <w:spacing w:val="-3"/>
        </w:rPr>
      </w:r>
      <w:r>
        <w:rPr>
          <w:rFonts w:ascii="CG Times" w:hAnsi="CG Times"/>
          <w:spacing w:val="-3"/>
        </w:rPr>
        <w:fldChar w:fldCharType="separate"/>
      </w:r>
      <w:r>
        <w:rPr>
          <w:rFonts w:ascii="CG Times" w:hAnsi="CG Times"/>
          <w:noProof/>
          <w:spacing w:val="-3"/>
        </w:rPr>
        <w:t>Insert Legal Description</w:t>
      </w:r>
      <w:r>
        <w:rPr>
          <w:rFonts w:ascii="CG Times" w:hAnsi="CG Times"/>
          <w:spacing w:val="-3"/>
        </w:rPr>
        <w:fldChar w:fldCharType="end"/>
      </w:r>
      <w:bookmarkEnd w:id="3"/>
    </w:p>
    <w:p w14:paraId="6521CEFE" w14:textId="77777777" w:rsidR="00411F39" w:rsidRDefault="00411F39" w:rsidP="00411F39">
      <w:pPr>
        <w:tabs>
          <w:tab w:val="left" w:pos="-720"/>
          <w:tab w:val="left" w:pos="0"/>
        </w:tabs>
        <w:suppressAutoHyphens/>
        <w:jc w:val="both"/>
        <w:rPr>
          <w:rFonts w:ascii="CG Times" w:hAnsi="CG Times"/>
          <w:spacing w:val="-3"/>
        </w:rPr>
      </w:pPr>
      <w:r>
        <w:rPr>
          <w:rFonts w:ascii="CG Times" w:hAnsi="CG Times"/>
          <w:spacing w:val="-3"/>
        </w:rPr>
        <w:t>and;</w:t>
      </w:r>
    </w:p>
    <w:p w14:paraId="6521CEFF" w14:textId="77777777" w:rsidR="00575AF8" w:rsidRDefault="00575AF8" w:rsidP="00575AF8">
      <w:pPr>
        <w:tabs>
          <w:tab w:val="left" w:pos="-720"/>
        </w:tabs>
        <w:suppressAutoHyphens/>
        <w:jc w:val="both"/>
        <w:rPr>
          <w:rFonts w:ascii="CG Times" w:hAnsi="CG Times"/>
          <w:spacing w:val="-3"/>
        </w:rPr>
      </w:pPr>
    </w:p>
    <w:p w14:paraId="6521CF00" w14:textId="77777777" w:rsidR="00575AF8" w:rsidRDefault="00575AF8" w:rsidP="00394CBE">
      <w:pPr>
        <w:tabs>
          <w:tab w:val="left" w:pos="-720"/>
        </w:tabs>
        <w:suppressAutoHyphens/>
        <w:jc w:val="both"/>
        <w:rPr>
          <w:rFonts w:ascii="CG Times" w:hAnsi="CG Times"/>
          <w:spacing w:val="-3"/>
        </w:rPr>
      </w:pPr>
      <w:r>
        <w:rPr>
          <w:rFonts w:ascii="CG Times" w:hAnsi="CG Times"/>
          <w:spacing w:val="-3"/>
        </w:rPr>
        <w:tab/>
      </w:r>
      <w:r w:rsidR="00AA6E08" w:rsidRPr="00411F39">
        <w:rPr>
          <w:rFonts w:ascii="CG Times" w:hAnsi="CG Times"/>
          <w:b/>
          <w:spacing w:val="-3"/>
        </w:rPr>
        <w:t>WHEREAS</w:t>
      </w:r>
      <w:r w:rsidR="00AA6E08">
        <w:rPr>
          <w:rFonts w:ascii="CG Times" w:hAnsi="CG Times"/>
          <w:spacing w:val="-3"/>
        </w:rPr>
        <w:t xml:space="preserve">, the Property is located within the boundaries of the </w:t>
      </w:r>
      <w:r w:rsidR="00F77641">
        <w:rPr>
          <w:rFonts w:ascii="CG Times" w:hAnsi="CG Times"/>
          <w:spacing w:val="-3"/>
        </w:rPr>
        <w:fldChar w:fldCharType="begin">
          <w:ffData>
            <w:name w:val="Text4"/>
            <w:enabled/>
            <w:calcOnExit w:val="0"/>
            <w:textInput>
              <w:default w:val="Insert Subdivision Name"/>
            </w:textInput>
          </w:ffData>
        </w:fldChar>
      </w:r>
      <w:bookmarkStart w:id="4" w:name="Text4"/>
      <w:r w:rsidR="00F77641">
        <w:rPr>
          <w:rFonts w:ascii="CG Times" w:hAnsi="CG Times"/>
          <w:spacing w:val="-3"/>
        </w:rPr>
        <w:instrText xml:space="preserve"> FORMTEXT </w:instrText>
      </w:r>
      <w:r w:rsidR="00F77641">
        <w:rPr>
          <w:rFonts w:ascii="CG Times" w:hAnsi="CG Times"/>
          <w:spacing w:val="-3"/>
        </w:rPr>
      </w:r>
      <w:r w:rsidR="00F77641">
        <w:rPr>
          <w:rFonts w:ascii="CG Times" w:hAnsi="CG Times"/>
          <w:spacing w:val="-3"/>
        </w:rPr>
        <w:fldChar w:fldCharType="separate"/>
      </w:r>
      <w:r w:rsidR="00F77641">
        <w:rPr>
          <w:rFonts w:ascii="CG Times" w:hAnsi="CG Times"/>
          <w:noProof/>
          <w:spacing w:val="-3"/>
        </w:rPr>
        <w:t>Insert Subdivision Name</w:t>
      </w:r>
      <w:r w:rsidR="00F77641">
        <w:rPr>
          <w:rFonts w:ascii="CG Times" w:hAnsi="CG Times"/>
          <w:spacing w:val="-3"/>
        </w:rPr>
        <w:fldChar w:fldCharType="end"/>
      </w:r>
      <w:bookmarkEnd w:id="4"/>
      <w:r w:rsidR="00C939F6">
        <w:rPr>
          <w:rFonts w:ascii="CG Times" w:hAnsi="CG Times"/>
          <w:spacing w:val="-3"/>
        </w:rPr>
        <w:t xml:space="preserve"> </w:t>
      </w:r>
      <w:r w:rsidR="00394CBE" w:rsidRPr="00FB545C">
        <w:rPr>
          <w:rFonts w:ascii="CG Times" w:hAnsi="CG Times"/>
          <w:spacing w:val="-3"/>
        </w:rPr>
        <w:t>Subdivision</w:t>
      </w:r>
      <w:r w:rsidR="00394CBE">
        <w:rPr>
          <w:rFonts w:ascii="CG Times" w:hAnsi="CG Times"/>
          <w:spacing w:val="-3"/>
        </w:rPr>
        <w:t xml:space="preserve"> </w:t>
      </w:r>
      <w:r w:rsidR="00E23625">
        <w:rPr>
          <w:rFonts w:ascii="CG Times" w:hAnsi="CG Times"/>
          <w:spacing w:val="-3"/>
        </w:rPr>
        <w:t xml:space="preserve">(the “Development”) </w:t>
      </w:r>
      <w:r w:rsidR="00AA6E08">
        <w:rPr>
          <w:rFonts w:ascii="CG Times" w:hAnsi="CG Times"/>
          <w:spacing w:val="-3"/>
        </w:rPr>
        <w:t>an</w:t>
      </w:r>
      <w:r w:rsidR="00F23CBD">
        <w:rPr>
          <w:rFonts w:ascii="CG Times" w:hAnsi="CG Times"/>
          <w:spacing w:val="-3"/>
        </w:rPr>
        <w:t xml:space="preserve">d is subject to the applicable </w:t>
      </w:r>
      <w:r w:rsidR="00B26395">
        <w:rPr>
          <w:rFonts w:ascii="CG Times" w:hAnsi="CG Times"/>
          <w:spacing w:val="-3"/>
        </w:rPr>
        <w:t>G</w:t>
      </w:r>
      <w:r w:rsidR="00AA6E08">
        <w:rPr>
          <w:rFonts w:ascii="CG Times" w:hAnsi="CG Times"/>
          <w:spacing w:val="-3"/>
        </w:rPr>
        <w:t xml:space="preserve">eneral Conditions and Special Conditions </w:t>
      </w:r>
      <w:r w:rsidR="00BF4A01">
        <w:rPr>
          <w:rFonts w:ascii="CG Times" w:hAnsi="CG Times"/>
          <w:spacing w:val="-3"/>
        </w:rPr>
        <w:t>set forth in this Agreement</w:t>
      </w:r>
      <w:r w:rsidR="00AA6E08">
        <w:rPr>
          <w:rFonts w:ascii="CG Times" w:hAnsi="CG Times"/>
          <w:spacing w:val="-3"/>
        </w:rPr>
        <w:t>; and,</w:t>
      </w:r>
    </w:p>
    <w:p w14:paraId="6521CF01" w14:textId="77777777" w:rsidR="003C4CF2" w:rsidRDefault="003C4CF2" w:rsidP="00394CBE">
      <w:pPr>
        <w:tabs>
          <w:tab w:val="left" w:pos="-720"/>
        </w:tabs>
        <w:suppressAutoHyphens/>
        <w:jc w:val="both"/>
        <w:rPr>
          <w:rFonts w:ascii="CG Times" w:hAnsi="CG Times"/>
          <w:spacing w:val="-3"/>
        </w:rPr>
      </w:pPr>
    </w:p>
    <w:p w14:paraId="6521CF02" w14:textId="77777777" w:rsidR="003C4CF2" w:rsidRDefault="003C4CF2" w:rsidP="00394CBE">
      <w:pPr>
        <w:tabs>
          <w:tab w:val="left" w:pos="-720"/>
        </w:tabs>
        <w:suppressAutoHyphens/>
        <w:jc w:val="both"/>
        <w:rPr>
          <w:rFonts w:ascii="CG Times" w:hAnsi="CG Times"/>
          <w:spacing w:val="-3"/>
        </w:rPr>
      </w:pPr>
      <w:r>
        <w:rPr>
          <w:rFonts w:ascii="CG Times" w:hAnsi="CG Times"/>
          <w:spacing w:val="-3"/>
        </w:rPr>
        <w:tab/>
      </w:r>
      <w:r>
        <w:rPr>
          <w:rFonts w:ascii="CG Times" w:hAnsi="CG Times"/>
          <w:b/>
          <w:spacing w:val="-3"/>
        </w:rPr>
        <w:t xml:space="preserve">WHEREAS, </w:t>
      </w:r>
      <w:r>
        <w:rPr>
          <w:rFonts w:ascii="CG Times" w:hAnsi="CG Times"/>
          <w:spacing w:val="-3"/>
        </w:rPr>
        <w:t>the Developer desires to develop the Property and has submitted to the City a final subdivision plat</w:t>
      </w:r>
      <w:r w:rsidR="00EA26A2">
        <w:rPr>
          <w:rFonts w:ascii="CG Times" w:hAnsi="CG Times"/>
          <w:spacing w:val="-3"/>
        </w:rPr>
        <w:t xml:space="preserve"> and public improvement construction plans</w:t>
      </w:r>
      <w:r>
        <w:rPr>
          <w:rFonts w:ascii="CG Times" w:hAnsi="CG Times"/>
          <w:spacing w:val="-3"/>
        </w:rPr>
        <w:t>, cop</w:t>
      </w:r>
      <w:r w:rsidR="00EA26A2">
        <w:rPr>
          <w:rFonts w:ascii="CG Times" w:hAnsi="CG Times"/>
          <w:spacing w:val="-3"/>
        </w:rPr>
        <w:t>ies</w:t>
      </w:r>
      <w:r>
        <w:rPr>
          <w:rFonts w:ascii="CG Times" w:hAnsi="CG Times"/>
          <w:spacing w:val="-3"/>
        </w:rPr>
        <w:t xml:space="preserve"> of which </w:t>
      </w:r>
      <w:r w:rsidR="00EA26A2">
        <w:rPr>
          <w:rFonts w:ascii="CG Times" w:hAnsi="CG Times"/>
          <w:spacing w:val="-3"/>
        </w:rPr>
        <w:t>are</w:t>
      </w:r>
      <w:r>
        <w:rPr>
          <w:rFonts w:ascii="CG Times" w:hAnsi="CG Times"/>
          <w:spacing w:val="-3"/>
        </w:rPr>
        <w:t xml:space="preserve"> on file </w:t>
      </w:r>
      <w:r w:rsidR="00EA26A2">
        <w:rPr>
          <w:rFonts w:ascii="CG Times" w:hAnsi="CG Times"/>
          <w:spacing w:val="-3"/>
        </w:rPr>
        <w:t>with</w:t>
      </w:r>
      <w:r w:rsidR="00BE65EB">
        <w:rPr>
          <w:rFonts w:ascii="CG Times" w:hAnsi="CG Times"/>
          <w:spacing w:val="-3"/>
        </w:rPr>
        <w:t xml:space="preserve"> </w:t>
      </w:r>
      <w:r>
        <w:rPr>
          <w:rFonts w:ascii="CG Times" w:hAnsi="CG Times"/>
          <w:spacing w:val="-3"/>
        </w:rPr>
        <w:t>the City  and made a part hereof by reference; and</w:t>
      </w:r>
    </w:p>
    <w:p w14:paraId="6521CF03" w14:textId="77777777" w:rsidR="00575AF8" w:rsidRDefault="003C4CF2" w:rsidP="00575AF8">
      <w:pPr>
        <w:tabs>
          <w:tab w:val="left" w:pos="-720"/>
        </w:tabs>
        <w:suppressAutoHyphens/>
        <w:jc w:val="both"/>
        <w:rPr>
          <w:rFonts w:ascii="CG Times" w:hAnsi="CG Times"/>
          <w:spacing w:val="-3"/>
        </w:rPr>
      </w:pPr>
      <w:r>
        <w:rPr>
          <w:rFonts w:ascii="CG Times" w:hAnsi="CG Times"/>
          <w:spacing w:val="-3"/>
        </w:rPr>
        <w:tab/>
      </w:r>
    </w:p>
    <w:p w14:paraId="6521CF04" w14:textId="77777777" w:rsidR="00575AF8" w:rsidRDefault="00575AF8" w:rsidP="00575AF8">
      <w:pPr>
        <w:tabs>
          <w:tab w:val="left" w:pos="-720"/>
        </w:tabs>
        <w:suppressAutoHyphens/>
        <w:jc w:val="both"/>
        <w:rPr>
          <w:rFonts w:ascii="CG Times" w:hAnsi="CG Times"/>
          <w:spacing w:val="-3"/>
        </w:rPr>
      </w:pPr>
      <w:r>
        <w:rPr>
          <w:rFonts w:ascii="CG Times" w:hAnsi="CG Times"/>
          <w:spacing w:val="-3"/>
        </w:rPr>
        <w:tab/>
      </w:r>
      <w:r w:rsidRPr="00411F39">
        <w:rPr>
          <w:rFonts w:ascii="CG Times" w:hAnsi="CG Times"/>
          <w:b/>
          <w:spacing w:val="-3"/>
        </w:rPr>
        <w:t>WHEREAS</w:t>
      </w:r>
      <w:r>
        <w:rPr>
          <w:rFonts w:ascii="CG Times" w:hAnsi="CG Times"/>
          <w:spacing w:val="-3"/>
        </w:rPr>
        <w:t xml:space="preserve">, the parties hereto have agreed that the development of the Property will require increased municipal services from the City in order to serve such area and will further require the installation of certain improvements primarily of benefit to the lands to be developed and not to the City of Loveland as a whole; and </w:t>
      </w:r>
    </w:p>
    <w:p w14:paraId="6521CF05" w14:textId="77777777" w:rsidR="000E05D9" w:rsidRDefault="000E05D9" w:rsidP="00575AF8">
      <w:pPr>
        <w:tabs>
          <w:tab w:val="left" w:pos="-720"/>
        </w:tabs>
        <w:suppressAutoHyphens/>
        <w:jc w:val="both"/>
        <w:rPr>
          <w:rFonts w:ascii="CG Times" w:hAnsi="CG Times"/>
          <w:spacing w:val="-3"/>
        </w:rPr>
      </w:pPr>
    </w:p>
    <w:p w14:paraId="6521CF06" w14:textId="77777777" w:rsidR="0009041D" w:rsidRDefault="00575AF8" w:rsidP="001B51AD">
      <w:pPr>
        <w:tabs>
          <w:tab w:val="left" w:pos="-720"/>
        </w:tabs>
        <w:suppressAutoHyphens/>
        <w:jc w:val="both"/>
        <w:rPr>
          <w:rFonts w:ascii="CG Times" w:hAnsi="CG Times"/>
          <w:spacing w:val="-3"/>
        </w:rPr>
      </w:pPr>
      <w:r>
        <w:rPr>
          <w:rFonts w:ascii="CG Times" w:hAnsi="CG Times"/>
          <w:spacing w:val="-3"/>
        </w:rPr>
        <w:tab/>
      </w:r>
      <w:r w:rsidRPr="00411F39">
        <w:rPr>
          <w:rFonts w:ascii="CG Times" w:hAnsi="CG Times"/>
          <w:b/>
          <w:spacing w:val="-3"/>
        </w:rPr>
        <w:t>WHEREAS</w:t>
      </w:r>
      <w:r>
        <w:rPr>
          <w:rFonts w:ascii="CG Times" w:hAnsi="CG Times"/>
          <w:spacing w:val="-3"/>
        </w:rPr>
        <w:t>, the City has approved the</w:t>
      </w:r>
      <w:r w:rsidR="00394CBE">
        <w:rPr>
          <w:rFonts w:ascii="CG Times" w:hAnsi="CG Times"/>
          <w:spacing w:val="-3"/>
        </w:rPr>
        <w:t xml:space="preserve"> </w:t>
      </w:r>
      <w:r w:rsidR="003C4CF2">
        <w:rPr>
          <w:rFonts w:ascii="CG Times" w:hAnsi="CG Times"/>
          <w:spacing w:val="-3"/>
        </w:rPr>
        <w:t xml:space="preserve">final subdivision plat </w:t>
      </w:r>
      <w:r w:rsidR="00D07455">
        <w:rPr>
          <w:rFonts w:ascii="CG Times" w:hAnsi="CG Times"/>
          <w:spacing w:val="-3"/>
        </w:rPr>
        <w:t xml:space="preserve">for the Development </w:t>
      </w:r>
      <w:r>
        <w:rPr>
          <w:rFonts w:ascii="CG Times" w:hAnsi="CG Times"/>
          <w:spacing w:val="-3"/>
        </w:rPr>
        <w:t>submitted by the Developer, subject to certain requirements and conditions, which involve the installation and construction of utilities and other municipal improvements in connection with the Property</w:t>
      </w:r>
      <w:r w:rsidR="00BF4A01">
        <w:rPr>
          <w:rFonts w:ascii="CG Times" w:hAnsi="CG Times"/>
          <w:spacing w:val="-3"/>
        </w:rPr>
        <w:t>.</w:t>
      </w:r>
    </w:p>
    <w:p w14:paraId="6521CF07" w14:textId="77777777" w:rsidR="00B26395" w:rsidRDefault="00B26395" w:rsidP="001B51AD">
      <w:pPr>
        <w:tabs>
          <w:tab w:val="left" w:pos="-720"/>
        </w:tabs>
        <w:suppressAutoHyphens/>
        <w:jc w:val="both"/>
        <w:rPr>
          <w:rFonts w:ascii="CG Times" w:hAnsi="CG Times"/>
          <w:spacing w:val="-3"/>
        </w:rPr>
      </w:pPr>
    </w:p>
    <w:p w14:paraId="6521CF08" w14:textId="77777777" w:rsidR="00EE35AD" w:rsidRDefault="00575AF8" w:rsidP="00575AF8">
      <w:pPr>
        <w:tabs>
          <w:tab w:val="left" w:pos="-720"/>
        </w:tabs>
        <w:suppressAutoHyphens/>
        <w:jc w:val="both"/>
        <w:rPr>
          <w:rFonts w:ascii="CG Times" w:hAnsi="CG Times"/>
          <w:spacing w:val="-3"/>
        </w:rPr>
      </w:pPr>
      <w:r>
        <w:rPr>
          <w:rFonts w:ascii="CG Times" w:hAnsi="CG Times"/>
          <w:spacing w:val="-3"/>
        </w:rPr>
        <w:tab/>
      </w:r>
      <w:r w:rsidRPr="00411F39">
        <w:rPr>
          <w:rFonts w:ascii="CG Times" w:hAnsi="CG Times"/>
          <w:b/>
          <w:spacing w:val="-3"/>
        </w:rPr>
        <w:t>NOW, THEREFORE</w:t>
      </w:r>
      <w:r>
        <w:rPr>
          <w:rFonts w:ascii="CG Times" w:hAnsi="CG Times"/>
          <w:spacing w:val="-3"/>
        </w:rPr>
        <w:t>, in consideration of the promises of the parties hereto and other good and valuable consideration, the receipt and adequacy of which are hereby acknowledged, it is agreed as follows:</w:t>
      </w:r>
    </w:p>
    <w:p w14:paraId="6521CF09" w14:textId="77777777" w:rsidR="002A50F9" w:rsidRDefault="002A50F9" w:rsidP="00575AF8">
      <w:pPr>
        <w:tabs>
          <w:tab w:val="left" w:pos="-720"/>
        </w:tabs>
        <w:suppressAutoHyphens/>
        <w:jc w:val="both"/>
        <w:rPr>
          <w:rFonts w:ascii="CG Times" w:hAnsi="CG Times"/>
          <w:spacing w:val="-3"/>
        </w:rPr>
      </w:pPr>
    </w:p>
    <w:p w14:paraId="6521CF0A" w14:textId="77777777" w:rsidR="00E42994" w:rsidRDefault="00E42994" w:rsidP="00575AF8">
      <w:pPr>
        <w:tabs>
          <w:tab w:val="left" w:pos="-720"/>
        </w:tabs>
        <w:suppressAutoHyphens/>
        <w:jc w:val="both"/>
        <w:rPr>
          <w:rFonts w:ascii="CG Times" w:hAnsi="CG Times"/>
          <w:spacing w:val="-3"/>
        </w:rPr>
      </w:pPr>
    </w:p>
    <w:p w14:paraId="6521CF0B" w14:textId="77777777" w:rsidR="00575AF8" w:rsidRPr="006F7068" w:rsidRDefault="00575AF8" w:rsidP="00575AF8">
      <w:pPr>
        <w:tabs>
          <w:tab w:val="left" w:pos="-720"/>
        </w:tabs>
        <w:suppressAutoHyphens/>
        <w:jc w:val="both"/>
        <w:rPr>
          <w:rFonts w:ascii="CG Times" w:hAnsi="CG Times"/>
          <w:b/>
          <w:spacing w:val="-3"/>
        </w:rPr>
      </w:pPr>
      <w:r w:rsidRPr="006F7068">
        <w:rPr>
          <w:rFonts w:ascii="CG Times" w:hAnsi="CG Times"/>
          <w:b/>
          <w:spacing w:val="-3"/>
        </w:rPr>
        <w:t xml:space="preserve">I.   </w:t>
      </w:r>
      <w:r w:rsidRPr="006F7068">
        <w:rPr>
          <w:rFonts w:ascii="CG Times" w:hAnsi="CG Times"/>
          <w:b/>
          <w:spacing w:val="-3"/>
          <w:u w:val="single"/>
        </w:rPr>
        <w:t>General Conditions</w:t>
      </w:r>
      <w:r w:rsidR="006F7068">
        <w:rPr>
          <w:rFonts w:ascii="CG Times" w:hAnsi="CG Times"/>
          <w:b/>
          <w:spacing w:val="-3"/>
        </w:rPr>
        <w:t>:</w:t>
      </w:r>
    </w:p>
    <w:p w14:paraId="6521CF0C" w14:textId="77777777" w:rsidR="00575AF8" w:rsidRDefault="00575AF8" w:rsidP="00575AF8">
      <w:pPr>
        <w:tabs>
          <w:tab w:val="left" w:pos="-720"/>
        </w:tabs>
        <w:suppressAutoHyphens/>
        <w:jc w:val="both"/>
        <w:rPr>
          <w:rFonts w:ascii="CG Times" w:hAnsi="CG Times"/>
          <w:spacing w:val="-3"/>
        </w:rPr>
      </w:pPr>
    </w:p>
    <w:p w14:paraId="6521CF0D" w14:textId="77777777" w:rsidR="00CC7D9E" w:rsidRDefault="00CC7D9E" w:rsidP="007727F4">
      <w:pPr>
        <w:numPr>
          <w:ilvl w:val="0"/>
          <w:numId w:val="7"/>
        </w:numPr>
        <w:suppressAutoHyphens/>
        <w:ind w:left="0" w:firstLine="720"/>
        <w:jc w:val="both"/>
        <w:rPr>
          <w:rFonts w:ascii="CG Times" w:hAnsi="CG Times"/>
          <w:spacing w:val="-3"/>
        </w:rPr>
      </w:pPr>
      <w:r>
        <w:rPr>
          <w:rFonts w:ascii="CG Times" w:hAnsi="CG Times"/>
          <w:b/>
          <w:spacing w:val="-3"/>
          <w:u w:val="single"/>
        </w:rPr>
        <w:t>Development Activities</w:t>
      </w:r>
      <w:r>
        <w:rPr>
          <w:rFonts w:ascii="CG Times" w:hAnsi="CG Times"/>
          <w:b/>
          <w:spacing w:val="-3"/>
        </w:rPr>
        <w:t xml:space="preserve">. </w:t>
      </w:r>
      <w:r w:rsidR="00575AF8">
        <w:rPr>
          <w:rFonts w:ascii="CG Times" w:hAnsi="CG Times"/>
          <w:spacing w:val="-3"/>
        </w:rPr>
        <w:t>The terms of this Agreement shall govern all development activities of the Developer and all subsequent development, re-development and use of land by subsequent owners pertaining to the Property.  For the purposes of this Agreement, "development activities" shall include, but not be limited to, the following: (1) the actual construction of improvements, (2) obtaining building permit</w:t>
      </w:r>
      <w:r w:rsidR="006F7068">
        <w:rPr>
          <w:rFonts w:ascii="CG Times" w:hAnsi="CG Times"/>
          <w:spacing w:val="-3"/>
        </w:rPr>
        <w:t>s</w:t>
      </w:r>
      <w:r w:rsidR="00575AF8">
        <w:rPr>
          <w:rFonts w:ascii="CG Times" w:hAnsi="CG Times"/>
          <w:spacing w:val="-3"/>
        </w:rPr>
        <w:t xml:space="preserve"> for said improvements, or (3) any change in grade, contour or appearance of the Property caused by, or on behalf of, the Developer with the intent to construct said improvements thereon.</w:t>
      </w:r>
    </w:p>
    <w:p w14:paraId="6521CF0E" w14:textId="77777777" w:rsidR="000F6B38" w:rsidRDefault="000F6B38" w:rsidP="00CC7D9E">
      <w:pPr>
        <w:tabs>
          <w:tab w:val="left" w:pos="-720"/>
        </w:tabs>
        <w:suppressAutoHyphens/>
        <w:jc w:val="both"/>
        <w:rPr>
          <w:rFonts w:ascii="CG Times" w:hAnsi="CG Times"/>
          <w:spacing w:val="-3"/>
        </w:rPr>
      </w:pPr>
    </w:p>
    <w:p w14:paraId="6521CF0F" w14:textId="77777777" w:rsidR="00CC7D9E" w:rsidRPr="00BF4A01" w:rsidRDefault="00CC7D9E" w:rsidP="00E708C2">
      <w:pPr>
        <w:numPr>
          <w:ilvl w:val="0"/>
          <w:numId w:val="7"/>
        </w:numPr>
        <w:tabs>
          <w:tab w:val="left" w:pos="-720"/>
        </w:tabs>
        <w:suppressAutoHyphens/>
        <w:ind w:left="0" w:firstLine="720"/>
        <w:jc w:val="both"/>
        <w:rPr>
          <w:rFonts w:ascii="CG Times" w:hAnsi="CG Times"/>
          <w:spacing w:val="-3"/>
        </w:rPr>
      </w:pPr>
      <w:r>
        <w:rPr>
          <w:rFonts w:ascii="CG Times" w:hAnsi="CG Times"/>
          <w:b/>
          <w:spacing w:val="-3"/>
          <w:u w:val="single"/>
        </w:rPr>
        <w:t>Installation of Public Improvements</w:t>
      </w:r>
      <w:r>
        <w:rPr>
          <w:rFonts w:ascii="CG Times" w:hAnsi="CG Times"/>
          <w:spacing w:val="-3"/>
        </w:rPr>
        <w:t xml:space="preserve">. </w:t>
      </w:r>
    </w:p>
    <w:p w14:paraId="6521CF10" w14:textId="77777777" w:rsidR="00CC7D9E" w:rsidRDefault="00CC7D9E" w:rsidP="00CC7D9E">
      <w:pPr>
        <w:tabs>
          <w:tab w:val="left" w:pos="-720"/>
        </w:tabs>
        <w:suppressAutoHyphens/>
        <w:jc w:val="both"/>
        <w:rPr>
          <w:rFonts w:ascii="CG Times" w:hAnsi="CG Times"/>
          <w:spacing w:val="-3"/>
        </w:rPr>
      </w:pPr>
    </w:p>
    <w:p w14:paraId="6521CF11" w14:textId="77777777" w:rsidR="000F6B38" w:rsidRPr="00CC7D9E" w:rsidRDefault="00CC7D9E" w:rsidP="00E23625">
      <w:pPr>
        <w:suppressAutoHyphens/>
        <w:jc w:val="both"/>
        <w:rPr>
          <w:rFonts w:ascii="CG Times" w:hAnsi="CG Times"/>
          <w:spacing w:val="-3"/>
        </w:rPr>
      </w:pPr>
      <w:r>
        <w:rPr>
          <w:rFonts w:ascii="CG Times" w:hAnsi="CG Times"/>
          <w:spacing w:val="-3"/>
        </w:rPr>
        <w:tab/>
      </w:r>
      <w:r>
        <w:rPr>
          <w:rFonts w:ascii="CG Times" w:hAnsi="CG Times"/>
          <w:spacing w:val="-3"/>
        </w:rPr>
        <w:tab/>
        <w:t>1.</w:t>
      </w:r>
      <w:r>
        <w:rPr>
          <w:rFonts w:ascii="CG Times" w:hAnsi="CG Times"/>
          <w:spacing w:val="-3"/>
        </w:rPr>
        <w:tab/>
      </w:r>
      <w:r w:rsidR="00D97520">
        <w:rPr>
          <w:rFonts w:ascii="CG Times" w:hAnsi="CG Times"/>
          <w:spacing w:val="-3"/>
        </w:rPr>
        <w:t>The Developer shall install a</w:t>
      </w:r>
      <w:r w:rsidR="00575AF8">
        <w:rPr>
          <w:rFonts w:ascii="CG Times" w:hAnsi="CG Times"/>
          <w:spacing w:val="-3"/>
        </w:rPr>
        <w:t xml:space="preserve">ll </w:t>
      </w:r>
      <w:r w:rsidR="002B753A">
        <w:rPr>
          <w:rFonts w:ascii="CG Times" w:hAnsi="CG Times"/>
          <w:spacing w:val="-3"/>
        </w:rPr>
        <w:t>water lines</w:t>
      </w:r>
      <w:r w:rsidR="00A1661A" w:rsidRPr="00A1661A">
        <w:rPr>
          <w:rFonts w:ascii="CG Times" w:hAnsi="CG Times"/>
          <w:spacing w:val="-3"/>
        </w:rPr>
        <w:t xml:space="preserve"> </w:t>
      </w:r>
      <w:r w:rsidR="00A1661A">
        <w:rPr>
          <w:rFonts w:ascii="CG Times" w:hAnsi="CG Times"/>
          <w:spacing w:val="-3"/>
        </w:rPr>
        <w:t>and facilities</w:t>
      </w:r>
      <w:r w:rsidR="002B753A">
        <w:rPr>
          <w:rFonts w:ascii="CG Times" w:hAnsi="CG Times"/>
          <w:spacing w:val="-3"/>
        </w:rPr>
        <w:t xml:space="preserve">, </w:t>
      </w:r>
      <w:r w:rsidR="00E23625">
        <w:rPr>
          <w:rFonts w:ascii="CG Times" w:hAnsi="CG Times"/>
          <w:spacing w:val="-3"/>
        </w:rPr>
        <w:t>wastewater</w:t>
      </w:r>
      <w:r w:rsidR="002B753A">
        <w:rPr>
          <w:rFonts w:ascii="CG Times" w:hAnsi="CG Times"/>
          <w:spacing w:val="-3"/>
        </w:rPr>
        <w:t xml:space="preserve"> collection lines</w:t>
      </w:r>
      <w:r w:rsidR="00A1661A" w:rsidRPr="00A1661A">
        <w:rPr>
          <w:rFonts w:ascii="CG Times" w:hAnsi="CG Times"/>
          <w:spacing w:val="-3"/>
        </w:rPr>
        <w:t xml:space="preserve"> </w:t>
      </w:r>
      <w:r w:rsidR="00A1661A">
        <w:rPr>
          <w:rFonts w:ascii="CG Times" w:hAnsi="CG Times"/>
          <w:spacing w:val="-3"/>
        </w:rPr>
        <w:t>and facilities</w:t>
      </w:r>
      <w:r w:rsidR="002B753A">
        <w:rPr>
          <w:rFonts w:ascii="CG Times" w:hAnsi="CG Times"/>
          <w:spacing w:val="-3"/>
        </w:rPr>
        <w:t xml:space="preserve">, </w:t>
      </w:r>
      <w:r w:rsidR="00E23625">
        <w:rPr>
          <w:rFonts w:ascii="CG Times" w:hAnsi="CG Times"/>
          <w:spacing w:val="-3"/>
        </w:rPr>
        <w:t xml:space="preserve">power distribution lines and facilities, all other dry utility </w:t>
      </w:r>
      <w:r w:rsidR="009E645C">
        <w:rPr>
          <w:rFonts w:ascii="CG Times" w:hAnsi="CG Times"/>
          <w:spacing w:val="-3"/>
        </w:rPr>
        <w:t xml:space="preserve">lines and </w:t>
      </w:r>
      <w:r w:rsidR="00E23625">
        <w:rPr>
          <w:rFonts w:ascii="CG Times" w:hAnsi="CG Times"/>
          <w:spacing w:val="-3"/>
        </w:rPr>
        <w:t xml:space="preserve">facilities, </w:t>
      </w:r>
      <w:r w:rsidR="00575AF8">
        <w:rPr>
          <w:rFonts w:ascii="CG Times" w:hAnsi="CG Times"/>
          <w:spacing w:val="-3"/>
        </w:rPr>
        <w:t xml:space="preserve">storm sewer lines and facilities, </w:t>
      </w:r>
      <w:r w:rsidR="002A50F9">
        <w:rPr>
          <w:rFonts w:ascii="CG Times" w:hAnsi="CG Times"/>
          <w:spacing w:val="-3"/>
        </w:rPr>
        <w:t xml:space="preserve">landscaping, </w:t>
      </w:r>
      <w:r w:rsidR="00575AF8">
        <w:rPr>
          <w:rFonts w:ascii="CG Times" w:hAnsi="CG Times"/>
          <w:spacing w:val="-3"/>
        </w:rPr>
        <w:t xml:space="preserve">streets, curbs, gutters, sidewalks, and bike paths </w:t>
      </w:r>
      <w:r w:rsidR="002A50F9">
        <w:rPr>
          <w:rFonts w:ascii="CG Times" w:hAnsi="CG Times"/>
          <w:spacing w:val="-3"/>
        </w:rPr>
        <w:t xml:space="preserve">and all other public improvements </w:t>
      </w:r>
      <w:r w:rsidR="00575AF8">
        <w:rPr>
          <w:rFonts w:ascii="CG Times" w:hAnsi="CG Times"/>
          <w:spacing w:val="-3"/>
        </w:rPr>
        <w:t xml:space="preserve">as shown on the approved public improvements construction plans </w:t>
      </w:r>
      <w:r w:rsidR="005F578E">
        <w:rPr>
          <w:rFonts w:ascii="CG Times" w:hAnsi="CG Times"/>
          <w:spacing w:val="-3"/>
        </w:rPr>
        <w:t xml:space="preserve">(“PICP”) </w:t>
      </w:r>
      <w:r w:rsidR="00575AF8">
        <w:rPr>
          <w:rFonts w:ascii="CG Times" w:hAnsi="CG Times"/>
          <w:spacing w:val="-3"/>
        </w:rPr>
        <w:t xml:space="preserve">and in full compliance with the standards and specifications of the City in effect at the time of approval of the </w:t>
      </w:r>
      <w:r w:rsidR="005F578E">
        <w:rPr>
          <w:rFonts w:ascii="CG Times" w:hAnsi="CG Times"/>
          <w:spacing w:val="-3"/>
        </w:rPr>
        <w:t>PICP</w:t>
      </w:r>
      <w:r w:rsidR="00575AF8">
        <w:rPr>
          <w:rFonts w:ascii="CG Times" w:hAnsi="CG Times"/>
          <w:spacing w:val="-3"/>
        </w:rPr>
        <w:t xml:space="preserve"> relating to the specific utility or other public improvement, subject to a t</w:t>
      </w:r>
      <w:r w:rsidR="00CD54DE">
        <w:rPr>
          <w:rFonts w:ascii="CG Times" w:hAnsi="CG Times"/>
          <w:spacing w:val="-3"/>
        </w:rPr>
        <w:t>hree</w:t>
      </w:r>
      <w:r w:rsidR="00575AF8">
        <w:rPr>
          <w:rFonts w:ascii="CG Times" w:hAnsi="CG Times"/>
          <w:spacing w:val="-3"/>
        </w:rPr>
        <w:t xml:space="preserve"> (</w:t>
      </w:r>
      <w:r w:rsidR="00CD54DE">
        <w:rPr>
          <w:rFonts w:ascii="CG Times" w:hAnsi="CG Times"/>
          <w:spacing w:val="-3"/>
        </w:rPr>
        <w:t>3</w:t>
      </w:r>
      <w:r w:rsidR="00575AF8">
        <w:rPr>
          <w:rFonts w:ascii="CG Times" w:hAnsi="CG Times"/>
          <w:spacing w:val="-3"/>
        </w:rPr>
        <w:t xml:space="preserve">) year time limitation from the date of approval </w:t>
      </w:r>
      <w:r w:rsidR="009E645C">
        <w:rPr>
          <w:rFonts w:ascii="CG Times" w:hAnsi="CG Times"/>
          <w:spacing w:val="-3"/>
        </w:rPr>
        <w:t xml:space="preserve">of the PICP </w:t>
      </w:r>
      <w:r w:rsidR="00575AF8">
        <w:rPr>
          <w:rFonts w:ascii="CG Times" w:hAnsi="CG Times"/>
          <w:spacing w:val="-3"/>
        </w:rPr>
        <w:t xml:space="preserve">by the </w:t>
      </w:r>
      <w:r w:rsidR="00E23625">
        <w:rPr>
          <w:rFonts w:ascii="CG Times" w:hAnsi="CG Times"/>
          <w:spacing w:val="-3"/>
        </w:rPr>
        <w:t>City Engineer or designee</w:t>
      </w:r>
      <w:r w:rsidR="00575AF8">
        <w:rPr>
          <w:rFonts w:ascii="CG Times" w:hAnsi="CG Times"/>
          <w:spacing w:val="-3"/>
        </w:rPr>
        <w:t>.  In the event that the Developer commences or performs any construction pursuant hereto after t</w:t>
      </w:r>
      <w:r w:rsidR="00CD54DE">
        <w:rPr>
          <w:rFonts w:ascii="CG Times" w:hAnsi="CG Times"/>
          <w:spacing w:val="-3"/>
        </w:rPr>
        <w:t>hree</w:t>
      </w:r>
      <w:r w:rsidR="00575AF8">
        <w:rPr>
          <w:rFonts w:ascii="CG Times" w:hAnsi="CG Times"/>
          <w:spacing w:val="-3"/>
        </w:rPr>
        <w:t xml:space="preserve"> (</w:t>
      </w:r>
      <w:r w:rsidR="00CD54DE">
        <w:rPr>
          <w:rFonts w:ascii="CG Times" w:hAnsi="CG Times"/>
          <w:spacing w:val="-3"/>
        </w:rPr>
        <w:t>3</w:t>
      </w:r>
      <w:r w:rsidR="00575AF8">
        <w:rPr>
          <w:rFonts w:ascii="CG Times" w:hAnsi="CG Times"/>
          <w:spacing w:val="-3"/>
        </w:rPr>
        <w:t xml:space="preserve">) years from the date of approval by the City, the City may require the Developer to resubmit the </w:t>
      </w:r>
      <w:r w:rsidR="005F578E">
        <w:rPr>
          <w:rFonts w:ascii="CG Times" w:hAnsi="CG Times"/>
          <w:spacing w:val="-3"/>
        </w:rPr>
        <w:t>PICP</w:t>
      </w:r>
      <w:r w:rsidR="00575AF8">
        <w:rPr>
          <w:rFonts w:ascii="CG Times" w:hAnsi="CG Times"/>
          <w:spacing w:val="-3"/>
        </w:rPr>
        <w:t xml:space="preserve"> for the </w:t>
      </w:r>
      <w:r w:rsidR="00716A44">
        <w:rPr>
          <w:rFonts w:ascii="CG Times" w:hAnsi="CG Times"/>
          <w:spacing w:val="-3"/>
        </w:rPr>
        <w:t>P</w:t>
      </w:r>
      <w:r w:rsidR="00575AF8">
        <w:rPr>
          <w:rFonts w:ascii="CG Times" w:hAnsi="CG Times"/>
          <w:spacing w:val="-3"/>
        </w:rPr>
        <w:t xml:space="preserve">roperty to the Director of </w:t>
      </w:r>
      <w:r w:rsidR="00716A44">
        <w:rPr>
          <w:rFonts w:ascii="CG Times" w:hAnsi="CG Times"/>
          <w:spacing w:val="-3"/>
        </w:rPr>
        <w:t>Development</w:t>
      </w:r>
      <w:r w:rsidR="00575AF8">
        <w:rPr>
          <w:rFonts w:ascii="CG Times" w:hAnsi="CG Times"/>
          <w:spacing w:val="-3"/>
        </w:rPr>
        <w:t xml:space="preserve"> Services for </w:t>
      </w:r>
      <w:r w:rsidR="009E645C">
        <w:rPr>
          <w:rFonts w:ascii="CG Times" w:hAnsi="CG Times"/>
          <w:spacing w:val="-3"/>
        </w:rPr>
        <w:t>review and approval</w:t>
      </w:r>
      <w:r w:rsidR="00575AF8">
        <w:rPr>
          <w:rFonts w:ascii="CG Times" w:hAnsi="CG Times"/>
          <w:spacing w:val="-3"/>
        </w:rPr>
        <w:t xml:space="preserve">.  The City </w:t>
      </w:r>
      <w:r w:rsidR="009E645C">
        <w:rPr>
          <w:rFonts w:ascii="CG Times" w:hAnsi="CG Times"/>
          <w:spacing w:val="-3"/>
        </w:rPr>
        <w:t xml:space="preserve">will </w:t>
      </w:r>
      <w:r w:rsidR="00575AF8">
        <w:rPr>
          <w:rFonts w:ascii="CG Times" w:hAnsi="CG Times"/>
          <w:spacing w:val="-3"/>
        </w:rPr>
        <w:t xml:space="preserve">require the Developer to comply with </w:t>
      </w:r>
      <w:r w:rsidR="00D97520">
        <w:rPr>
          <w:rFonts w:ascii="CG Times" w:hAnsi="CG Times"/>
          <w:spacing w:val="-3"/>
        </w:rPr>
        <w:t xml:space="preserve">the Loveland Municipal Code and the City’s </w:t>
      </w:r>
      <w:r w:rsidR="00575AF8">
        <w:rPr>
          <w:rFonts w:ascii="CG Times" w:hAnsi="CG Times"/>
          <w:spacing w:val="-3"/>
        </w:rPr>
        <w:t>approved standards and specifications in effect at the time of resubmittal.</w:t>
      </w:r>
    </w:p>
    <w:p w14:paraId="6521CF12" w14:textId="77777777" w:rsidR="000F6B38" w:rsidRDefault="000F6B38" w:rsidP="00E708C2">
      <w:pPr>
        <w:tabs>
          <w:tab w:val="left" w:pos="-720"/>
        </w:tabs>
        <w:suppressAutoHyphens/>
        <w:ind w:left="720"/>
        <w:jc w:val="both"/>
        <w:rPr>
          <w:rFonts w:ascii="CG Times" w:hAnsi="CG Times"/>
          <w:spacing w:val="-3"/>
        </w:rPr>
      </w:pPr>
    </w:p>
    <w:p w14:paraId="6521CF13" w14:textId="77777777" w:rsidR="00537C5E" w:rsidRDefault="00CC7D9E" w:rsidP="00E708C2">
      <w:pPr>
        <w:suppressAutoHyphens/>
        <w:ind w:firstLine="1440"/>
        <w:jc w:val="both"/>
        <w:rPr>
          <w:rFonts w:ascii="CG Times" w:hAnsi="CG Times"/>
          <w:spacing w:val="-3"/>
        </w:rPr>
      </w:pPr>
      <w:r>
        <w:rPr>
          <w:rFonts w:ascii="CG Times" w:hAnsi="CG Times"/>
          <w:spacing w:val="-3"/>
        </w:rPr>
        <w:t>2.</w:t>
      </w:r>
      <w:r>
        <w:rPr>
          <w:rFonts w:ascii="CG Times" w:hAnsi="CG Times"/>
          <w:spacing w:val="-3"/>
        </w:rPr>
        <w:tab/>
      </w:r>
      <w:r w:rsidR="000F6B38">
        <w:rPr>
          <w:rFonts w:ascii="CG Times" w:hAnsi="CG Times"/>
          <w:spacing w:val="-3"/>
        </w:rPr>
        <w:t>Except as otherwise herein specifically agreed</w:t>
      </w:r>
      <w:r w:rsidR="00294CFA">
        <w:rPr>
          <w:rFonts w:ascii="CG Times" w:hAnsi="CG Times"/>
          <w:spacing w:val="-3"/>
        </w:rPr>
        <w:t xml:space="preserve"> in the Special Conditions in Exhibit A attached hereto and incorporated herein</w:t>
      </w:r>
      <w:r w:rsidR="000F6B38">
        <w:rPr>
          <w:rFonts w:ascii="CG Times" w:hAnsi="CG Times"/>
          <w:spacing w:val="-3"/>
        </w:rPr>
        <w:t xml:space="preserve">, the Developer </w:t>
      </w:r>
      <w:r w:rsidR="003C3A2A">
        <w:rPr>
          <w:rFonts w:ascii="CG Times" w:hAnsi="CG Times"/>
          <w:spacing w:val="-3"/>
        </w:rPr>
        <w:t xml:space="preserve">shall </w:t>
      </w:r>
      <w:r w:rsidR="000F6B38">
        <w:rPr>
          <w:rFonts w:ascii="CG Times" w:hAnsi="CG Times"/>
          <w:spacing w:val="-3"/>
        </w:rPr>
        <w:t xml:space="preserve">pay </w:t>
      </w:r>
      <w:r w:rsidR="00E708C2">
        <w:rPr>
          <w:rFonts w:ascii="CG Times" w:hAnsi="CG Times"/>
          <w:spacing w:val="-3"/>
        </w:rPr>
        <w:t>all costs associated with</w:t>
      </w:r>
      <w:r w:rsidR="000F6B38">
        <w:rPr>
          <w:rFonts w:ascii="CG Times" w:hAnsi="CG Times"/>
          <w:spacing w:val="-3"/>
        </w:rPr>
        <w:t xml:space="preserve"> </w:t>
      </w:r>
      <w:r w:rsidR="00D97520">
        <w:rPr>
          <w:rFonts w:ascii="CG Times" w:hAnsi="CG Times"/>
          <w:spacing w:val="-3"/>
        </w:rPr>
        <w:t>all water lines</w:t>
      </w:r>
      <w:r w:rsidR="00D97520" w:rsidRPr="00A1661A">
        <w:rPr>
          <w:rFonts w:ascii="CG Times" w:hAnsi="CG Times"/>
          <w:spacing w:val="-3"/>
        </w:rPr>
        <w:t xml:space="preserve"> </w:t>
      </w:r>
      <w:r w:rsidR="00D97520">
        <w:rPr>
          <w:rFonts w:ascii="CG Times" w:hAnsi="CG Times"/>
          <w:spacing w:val="-3"/>
        </w:rPr>
        <w:t>and facilities, wastewater collection lines</w:t>
      </w:r>
      <w:r w:rsidR="00D97520" w:rsidRPr="00A1661A">
        <w:rPr>
          <w:rFonts w:ascii="CG Times" w:hAnsi="CG Times"/>
          <w:spacing w:val="-3"/>
        </w:rPr>
        <w:t xml:space="preserve"> </w:t>
      </w:r>
      <w:r w:rsidR="00D97520">
        <w:rPr>
          <w:rFonts w:ascii="CG Times" w:hAnsi="CG Times"/>
          <w:spacing w:val="-3"/>
        </w:rPr>
        <w:t xml:space="preserve">and facilities, power distribution lines and facilities, all other </w:t>
      </w:r>
      <w:r w:rsidR="00294CFA">
        <w:rPr>
          <w:rFonts w:ascii="CG Times" w:hAnsi="CG Times"/>
          <w:spacing w:val="-3"/>
        </w:rPr>
        <w:t>u</w:t>
      </w:r>
      <w:r w:rsidR="00D97520">
        <w:rPr>
          <w:rFonts w:ascii="CG Times" w:hAnsi="CG Times"/>
          <w:spacing w:val="-3"/>
        </w:rPr>
        <w:t>tility lines and facilities, storm sewer lines and facilities, streets, curbs, gutters, sidewalks, and bike paths</w:t>
      </w:r>
      <w:r w:rsidR="00BE65EB">
        <w:rPr>
          <w:rFonts w:ascii="CG Times" w:hAnsi="CG Times"/>
          <w:spacing w:val="-3"/>
        </w:rPr>
        <w:t xml:space="preserve"> </w:t>
      </w:r>
      <w:r w:rsidR="000F6B38">
        <w:rPr>
          <w:rFonts w:ascii="CG Times" w:hAnsi="CG Times"/>
          <w:spacing w:val="-3"/>
        </w:rPr>
        <w:t>and other public improvements required for this development as shown on the approved plat and PICP, and other approved documents pertaining to the Property on file with the City.</w:t>
      </w:r>
      <w:r w:rsidR="009E645C">
        <w:rPr>
          <w:rFonts w:ascii="CG Times" w:hAnsi="CG Times"/>
          <w:spacing w:val="-3"/>
        </w:rPr>
        <w:t xml:space="preserve"> </w:t>
      </w:r>
    </w:p>
    <w:p w14:paraId="6521CF14" w14:textId="77777777" w:rsidR="00537C5E" w:rsidRDefault="00537C5E" w:rsidP="00E708C2">
      <w:pPr>
        <w:suppressAutoHyphens/>
        <w:ind w:firstLine="1440"/>
        <w:jc w:val="both"/>
        <w:rPr>
          <w:rFonts w:ascii="CG Times" w:hAnsi="CG Times"/>
          <w:spacing w:val="-3"/>
        </w:rPr>
      </w:pPr>
    </w:p>
    <w:p w14:paraId="6521CF15" w14:textId="77777777" w:rsidR="00D97520" w:rsidRDefault="00537C5E" w:rsidP="00537C5E">
      <w:pPr>
        <w:suppressAutoHyphens/>
        <w:ind w:firstLine="1440"/>
        <w:jc w:val="both"/>
        <w:rPr>
          <w:rFonts w:ascii="CG Times" w:hAnsi="CG Times"/>
          <w:spacing w:val="-3"/>
        </w:rPr>
      </w:pPr>
      <w:r>
        <w:rPr>
          <w:rFonts w:ascii="CG Times" w:hAnsi="CG Times"/>
          <w:spacing w:val="-3"/>
        </w:rPr>
        <w:t>3.</w:t>
      </w:r>
      <w:r>
        <w:rPr>
          <w:rFonts w:ascii="CG Times" w:hAnsi="CG Times"/>
          <w:spacing w:val="-3"/>
        </w:rPr>
        <w:tab/>
        <w:t>The Developer shall complete the construction and installation of all public improvements required for the Development in compliance with the Loveland Municipal Code, all necessary permits and approvals issued by the City, and all other standards and specifications of the City, as may be amended from time to time.</w:t>
      </w:r>
    </w:p>
    <w:p w14:paraId="6521CF16" w14:textId="77777777" w:rsidR="00D97520" w:rsidRDefault="00D97520" w:rsidP="00E708C2">
      <w:pPr>
        <w:suppressAutoHyphens/>
        <w:ind w:firstLine="1440"/>
        <w:jc w:val="both"/>
        <w:rPr>
          <w:rFonts w:ascii="CG Times" w:hAnsi="CG Times"/>
          <w:spacing w:val="-3"/>
        </w:rPr>
      </w:pPr>
    </w:p>
    <w:p w14:paraId="6521CF17" w14:textId="77777777" w:rsidR="000F6B38" w:rsidRDefault="00537C5E" w:rsidP="00E708C2">
      <w:pPr>
        <w:suppressAutoHyphens/>
        <w:ind w:firstLine="1440"/>
        <w:jc w:val="both"/>
        <w:rPr>
          <w:rFonts w:ascii="CG Times" w:hAnsi="CG Times"/>
          <w:spacing w:val="-3"/>
        </w:rPr>
      </w:pPr>
      <w:r>
        <w:rPr>
          <w:rFonts w:ascii="CG Times" w:hAnsi="CG Times"/>
          <w:spacing w:val="-3"/>
        </w:rPr>
        <w:t>4</w:t>
      </w:r>
      <w:r w:rsidR="00D97520">
        <w:rPr>
          <w:rFonts w:ascii="CG Times" w:hAnsi="CG Times"/>
          <w:spacing w:val="-3"/>
        </w:rPr>
        <w:t>.</w:t>
      </w:r>
      <w:r w:rsidR="00D97520">
        <w:rPr>
          <w:rFonts w:ascii="CG Times" w:hAnsi="CG Times"/>
          <w:spacing w:val="-3"/>
        </w:rPr>
        <w:tab/>
        <w:t xml:space="preserve">The City shall provide the Developer with the design and materials for all power distribution lines, facilities and equipment required for the Development upon the City’s receipt of a deposit </w:t>
      </w:r>
      <w:r w:rsidR="009E645C">
        <w:rPr>
          <w:rFonts w:ascii="CG Times" w:hAnsi="CG Times"/>
          <w:spacing w:val="-3"/>
        </w:rPr>
        <w:t>as required by the City’s Water and Power Department.</w:t>
      </w:r>
      <w:r w:rsidR="00D97520">
        <w:rPr>
          <w:rFonts w:ascii="CG Times" w:hAnsi="CG Times"/>
          <w:spacing w:val="-3"/>
        </w:rPr>
        <w:t xml:space="preserve"> The Developer shall install such power distribution lines, facilities and equipment in compliance with the City’s design, the Loveland Municipal Code, and the City’s approved standards and specifications. The Developer is responsible for all costs associated with such power distribution </w:t>
      </w:r>
      <w:r w:rsidR="00BB1891">
        <w:rPr>
          <w:rFonts w:ascii="CG Times" w:hAnsi="CG Times"/>
          <w:spacing w:val="-3"/>
        </w:rPr>
        <w:t xml:space="preserve">lines, </w:t>
      </w:r>
      <w:r w:rsidR="00D97520">
        <w:rPr>
          <w:rFonts w:ascii="CG Times" w:hAnsi="CG Times"/>
          <w:spacing w:val="-3"/>
        </w:rPr>
        <w:t>facilities and equipment, including but not limited to the materials and installation costs.</w:t>
      </w:r>
    </w:p>
    <w:p w14:paraId="6521CF18" w14:textId="77777777" w:rsidR="003C3A2A" w:rsidRDefault="003C3A2A" w:rsidP="00E708C2">
      <w:pPr>
        <w:suppressAutoHyphens/>
        <w:ind w:firstLine="1440"/>
        <w:jc w:val="both"/>
        <w:rPr>
          <w:rFonts w:ascii="CG Times" w:hAnsi="CG Times"/>
          <w:spacing w:val="-3"/>
        </w:rPr>
      </w:pPr>
    </w:p>
    <w:p w14:paraId="6521CF19" w14:textId="77777777" w:rsidR="00F723E6" w:rsidRDefault="00CC7D9E" w:rsidP="007727F4">
      <w:pPr>
        <w:suppressAutoHyphens/>
        <w:jc w:val="both"/>
        <w:rPr>
          <w:rFonts w:ascii="CG Times" w:hAnsi="CG Times"/>
          <w:spacing w:val="-3"/>
        </w:rPr>
      </w:pPr>
      <w:r>
        <w:rPr>
          <w:rFonts w:ascii="CG Times" w:hAnsi="CG Times"/>
          <w:spacing w:val="-3"/>
        </w:rPr>
        <w:tab/>
      </w:r>
      <w:r>
        <w:rPr>
          <w:rFonts w:ascii="CG Times" w:hAnsi="CG Times"/>
          <w:spacing w:val="-3"/>
        </w:rPr>
        <w:tab/>
      </w:r>
      <w:r w:rsidR="00BE65EB">
        <w:rPr>
          <w:rFonts w:ascii="CG Times" w:hAnsi="CG Times"/>
          <w:spacing w:val="-3"/>
        </w:rPr>
        <w:t>5.</w:t>
      </w:r>
      <w:r w:rsidR="00BE65EB">
        <w:rPr>
          <w:rFonts w:ascii="CG Times" w:hAnsi="CG Times"/>
          <w:spacing w:val="-3"/>
        </w:rPr>
        <w:tab/>
      </w:r>
      <w:r w:rsidR="00BB1891">
        <w:rPr>
          <w:rFonts w:ascii="CG Times" w:hAnsi="CG Times"/>
          <w:spacing w:val="-3"/>
        </w:rPr>
        <w:t xml:space="preserve">The Developer shall install </w:t>
      </w:r>
      <w:r w:rsidR="00F723E6">
        <w:rPr>
          <w:rFonts w:ascii="CG Times" w:hAnsi="CG Times"/>
          <w:spacing w:val="-3"/>
        </w:rPr>
        <w:t>all transportation</w:t>
      </w:r>
      <w:r w:rsidR="00BB1891">
        <w:rPr>
          <w:rFonts w:ascii="CG Times" w:hAnsi="CG Times"/>
          <w:spacing w:val="-3"/>
        </w:rPr>
        <w:t xml:space="preserve"> improvements in compliance with </w:t>
      </w:r>
      <w:r w:rsidR="00294CFA">
        <w:rPr>
          <w:rFonts w:ascii="CG Times" w:hAnsi="CG Times"/>
          <w:spacing w:val="-3"/>
        </w:rPr>
        <w:t xml:space="preserve">City standards, including </w:t>
      </w:r>
      <w:r w:rsidR="00BB1891">
        <w:rPr>
          <w:rFonts w:ascii="CG Times" w:hAnsi="CG Times"/>
          <w:spacing w:val="-3"/>
        </w:rPr>
        <w:t xml:space="preserve">the Larimer County Urban Area Street Standards. </w:t>
      </w:r>
    </w:p>
    <w:p w14:paraId="6521CF1A" w14:textId="77777777" w:rsidR="007F5C98" w:rsidRDefault="007F5C98" w:rsidP="007727F4">
      <w:pPr>
        <w:suppressAutoHyphens/>
        <w:jc w:val="both"/>
        <w:rPr>
          <w:rFonts w:ascii="CG Times" w:hAnsi="CG Times"/>
          <w:spacing w:val="-3"/>
        </w:rPr>
      </w:pPr>
    </w:p>
    <w:p w14:paraId="6521CF1B" w14:textId="77777777" w:rsidR="00F723E6" w:rsidRDefault="00F723E6" w:rsidP="007727F4">
      <w:pPr>
        <w:suppressAutoHyphens/>
        <w:jc w:val="both"/>
        <w:rPr>
          <w:rFonts w:ascii="CG Times" w:hAnsi="CG Times"/>
          <w:spacing w:val="-3"/>
        </w:rPr>
      </w:pPr>
      <w:r>
        <w:rPr>
          <w:rFonts w:ascii="CG Times" w:hAnsi="CG Times"/>
          <w:spacing w:val="-3"/>
        </w:rPr>
        <w:tab/>
      </w:r>
      <w:r>
        <w:rPr>
          <w:rFonts w:ascii="CG Times" w:hAnsi="CG Times"/>
          <w:spacing w:val="-3"/>
        </w:rPr>
        <w:tab/>
        <w:t>6.</w:t>
      </w:r>
      <w:r>
        <w:rPr>
          <w:rFonts w:ascii="CG Times" w:hAnsi="CG Times"/>
          <w:spacing w:val="-3"/>
        </w:rPr>
        <w:tab/>
        <w:t>The Developer shall acquire and dedicate, at no cost to the City, any rights-of-way and easements necessary for the required public improvements as shown on the approved PICP.</w:t>
      </w:r>
    </w:p>
    <w:p w14:paraId="6521CF1C" w14:textId="77777777" w:rsidR="00CC7D9E" w:rsidRPr="00BF4A01" w:rsidRDefault="00CC7D9E" w:rsidP="00553020">
      <w:pPr>
        <w:tabs>
          <w:tab w:val="left" w:pos="-720"/>
        </w:tabs>
        <w:suppressAutoHyphens/>
        <w:jc w:val="both"/>
        <w:rPr>
          <w:rFonts w:ascii="CG Times" w:hAnsi="CG Times"/>
          <w:spacing w:val="-3"/>
        </w:rPr>
      </w:pPr>
    </w:p>
    <w:p w14:paraId="6521CF1D" w14:textId="77777777" w:rsidR="000F6B38" w:rsidRDefault="00CC7D9E" w:rsidP="007727F4">
      <w:pPr>
        <w:suppressAutoHyphens/>
        <w:jc w:val="both"/>
        <w:rPr>
          <w:rFonts w:ascii="CG Times" w:hAnsi="CG Times"/>
          <w:spacing w:val="-3"/>
        </w:rPr>
      </w:pPr>
      <w:r>
        <w:rPr>
          <w:rFonts w:ascii="CG Times" w:hAnsi="CG Times"/>
          <w:spacing w:val="-3"/>
        </w:rPr>
        <w:tab/>
      </w:r>
      <w:r>
        <w:rPr>
          <w:rFonts w:ascii="CG Times" w:hAnsi="CG Times"/>
          <w:spacing w:val="-3"/>
        </w:rPr>
        <w:tab/>
      </w:r>
      <w:r w:rsidR="00F723E6">
        <w:rPr>
          <w:rFonts w:ascii="CG Times" w:hAnsi="CG Times"/>
          <w:spacing w:val="-3"/>
        </w:rPr>
        <w:t>5</w:t>
      </w:r>
      <w:r>
        <w:rPr>
          <w:rFonts w:ascii="CG Times" w:hAnsi="CG Times"/>
          <w:spacing w:val="-3"/>
        </w:rPr>
        <w:t>.</w:t>
      </w:r>
      <w:r>
        <w:rPr>
          <w:rFonts w:ascii="CG Times" w:hAnsi="CG Times"/>
          <w:spacing w:val="-3"/>
        </w:rPr>
        <w:tab/>
      </w:r>
      <w:r w:rsidR="00575AF8">
        <w:rPr>
          <w:rFonts w:ascii="CG Times" w:hAnsi="CG Times"/>
          <w:spacing w:val="-3"/>
        </w:rPr>
        <w:t xml:space="preserve">The </w:t>
      </w:r>
      <w:r w:rsidR="00BB1891">
        <w:rPr>
          <w:rFonts w:ascii="CG Times" w:hAnsi="CG Times"/>
          <w:spacing w:val="-3"/>
        </w:rPr>
        <w:t xml:space="preserve">Developer’s </w:t>
      </w:r>
      <w:r w:rsidR="00575AF8">
        <w:rPr>
          <w:rFonts w:ascii="CG Times" w:hAnsi="CG Times"/>
          <w:spacing w:val="-3"/>
        </w:rPr>
        <w:t xml:space="preserve">installation of all </w:t>
      </w:r>
      <w:r w:rsidR="002A50F9">
        <w:rPr>
          <w:rFonts w:ascii="CG Times" w:hAnsi="CG Times"/>
          <w:spacing w:val="-3"/>
        </w:rPr>
        <w:t>public improvements</w:t>
      </w:r>
      <w:r w:rsidR="00575AF8">
        <w:rPr>
          <w:rFonts w:ascii="CG Times" w:hAnsi="CG Times"/>
          <w:spacing w:val="-3"/>
        </w:rPr>
        <w:t xml:space="preserve"> shown on the approved </w:t>
      </w:r>
      <w:r w:rsidR="005F578E">
        <w:rPr>
          <w:rFonts w:ascii="CG Times" w:hAnsi="CG Times"/>
          <w:spacing w:val="-3"/>
        </w:rPr>
        <w:t>PICP</w:t>
      </w:r>
      <w:r w:rsidR="00575AF8">
        <w:rPr>
          <w:rFonts w:ascii="CG Times" w:hAnsi="CG Times"/>
          <w:spacing w:val="-3"/>
        </w:rPr>
        <w:t xml:space="preserve"> shall be inspected by the designated City inspectors and shall be subject to each </w:t>
      </w:r>
      <w:r w:rsidR="005F578E">
        <w:rPr>
          <w:rFonts w:ascii="CG Times" w:hAnsi="CG Times"/>
          <w:spacing w:val="-3"/>
        </w:rPr>
        <w:t xml:space="preserve">City </w:t>
      </w:r>
      <w:r w:rsidR="00575AF8">
        <w:rPr>
          <w:rFonts w:ascii="CG Times" w:hAnsi="CG Times"/>
          <w:spacing w:val="-3"/>
        </w:rPr>
        <w:t>department's approval.  The Developer agrees to correct any deficiencies in such installations in order to meet the requirements of the plans and/or specifications applicable to such installation</w:t>
      </w:r>
      <w:r w:rsidR="00BB1891">
        <w:rPr>
          <w:rFonts w:ascii="CG Times" w:hAnsi="CG Times"/>
          <w:spacing w:val="-3"/>
        </w:rPr>
        <w:t>, including any requirements of the Loveland Municipal Code</w:t>
      </w:r>
      <w:r w:rsidR="00575AF8">
        <w:rPr>
          <w:rFonts w:ascii="CG Times" w:hAnsi="CG Times"/>
          <w:spacing w:val="-3"/>
        </w:rPr>
        <w:t>.</w:t>
      </w:r>
    </w:p>
    <w:p w14:paraId="6521CF1E" w14:textId="77777777" w:rsidR="000F6B38" w:rsidRDefault="000F6B38" w:rsidP="007727F4">
      <w:pPr>
        <w:tabs>
          <w:tab w:val="left" w:pos="-720"/>
        </w:tabs>
        <w:suppressAutoHyphens/>
        <w:ind w:left="720"/>
        <w:jc w:val="both"/>
        <w:rPr>
          <w:rFonts w:ascii="CG Times" w:hAnsi="CG Times"/>
          <w:spacing w:val="-3"/>
        </w:rPr>
      </w:pPr>
    </w:p>
    <w:p w14:paraId="6521CF1F" w14:textId="77777777" w:rsidR="00CC7D9E" w:rsidRDefault="00CC7D9E" w:rsidP="00CC7D9E">
      <w:pPr>
        <w:tabs>
          <w:tab w:val="left" w:pos="-720"/>
        </w:tabs>
        <w:suppressAutoHyphens/>
        <w:jc w:val="both"/>
        <w:rPr>
          <w:rFonts w:ascii="CG Times" w:hAnsi="CG Times"/>
          <w:b/>
          <w:spacing w:val="-3"/>
        </w:rPr>
      </w:pPr>
      <w:r>
        <w:rPr>
          <w:rFonts w:ascii="CG Times" w:hAnsi="CG Times"/>
          <w:spacing w:val="-3"/>
        </w:rPr>
        <w:tab/>
      </w:r>
      <w:r w:rsidR="00482F9A" w:rsidRPr="003C3A2A">
        <w:rPr>
          <w:rFonts w:ascii="CG Times" w:hAnsi="CG Times"/>
          <w:b/>
          <w:spacing w:val="-3"/>
        </w:rPr>
        <w:t>C</w:t>
      </w:r>
      <w:r>
        <w:rPr>
          <w:rFonts w:ascii="CG Times" w:hAnsi="CG Times"/>
          <w:spacing w:val="-3"/>
        </w:rPr>
        <w:t xml:space="preserve">. </w:t>
      </w:r>
      <w:r>
        <w:rPr>
          <w:rFonts w:ascii="CG Times" w:hAnsi="CG Times"/>
          <w:spacing w:val="-3"/>
        </w:rPr>
        <w:tab/>
      </w:r>
      <w:r>
        <w:rPr>
          <w:rFonts w:ascii="CG Times" w:hAnsi="CG Times"/>
          <w:b/>
          <w:spacing w:val="-3"/>
          <w:u w:val="single"/>
        </w:rPr>
        <w:t xml:space="preserve">Storm </w:t>
      </w:r>
      <w:r w:rsidRPr="00CC7D9E">
        <w:rPr>
          <w:rFonts w:ascii="CG Times" w:hAnsi="CG Times"/>
          <w:b/>
          <w:spacing w:val="-3"/>
          <w:u w:val="single"/>
        </w:rPr>
        <w:t>Drainage</w:t>
      </w:r>
      <w:r>
        <w:rPr>
          <w:rFonts w:ascii="CG Times" w:hAnsi="CG Times"/>
          <w:b/>
          <w:spacing w:val="-3"/>
        </w:rPr>
        <w:t>.</w:t>
      </w:r>
    </w:p>
    <w:p w14:paraId="6521CF20" w14:textId="77777777" w:rsidR="00CC7D9E" w:rsidRDefault="00CC7D9E" w:rsidP="00CC7D9E">
      <w:pPr>
        <w:tabs>
          <w:tab w:val="left" w:pos="-720"/>
        </w:tabs>
        <w:suppressAutoHyphens/>
        <w:jc w:val="both"/>
        <w:rPr>
          <w:rFonts w:ascii="CG Times" w:hAnsi="CG Times"/>
          <w:b/>
          <w:spacing w:val="-3"/>
        </w:rPr>
      </w:pPr>
      <w:r>
        <w:rPr>
          <w:rFonts w:ascii="CG Times" w:hAnsi="CG Times"/>
          <w:b/>
          <w:spacing w:val="-3"/>
        </w:rPr>
        <w:t xml:space="preserve"> </w:t>
      </w:r>
    </w:p>
    <w:p w14:paraId="6521CF21" w14:textId="77777777" w:rsidR="000F6B38" w:rsidRDefault="00CC7D9E" w:rsidP="00CC7D9E">
      <w:pPr>
        <w:tabs>
          <w:tab w:val="left" w:pos="-720"/>
        </w:tabs>
        <w:suppressAutoHyphens/>
        <w:jc w:val="both"/>
        <w:rPr>
          <w:rFonts w:ascii="CG Times" w:hAnsi="CG Times"/>
          <w:spacing w:val="-3"/>
        </w:rPr>
      </w:pPr>
      <w:r>
        <w:rPr>
          <w:rFonts w:ascii="CG Times" w:hAnsi="CG Times"/>
          <w:b/>
          <w:spacing w:val="-3"/>
        </w:rPr>
        <w:tab/>
      </w:r>
      <w:r>
        <w:rPr>
          <w:rFonts w:ascii="CG Times" w:hAnsi="CG Times"/>
          <w:b/>
          <w:spacing w:val="-3"/>
        </w:rPr>
        <w:tab/>
      </w:r>
      <w:r w:rsidRPr="007727F4">
        <w:rPr>
          <w:rFonts w:ascii="CG Times" w:hAnsi="CG Times"/>
          <w:spacing w:val="-3"/>
        </w:rPr>
        <w:t>1.</w:t>
      </w:r>
      <w:r>
        <w:rPr>
          <w:rFonts w:ascii="CG Times" w:hAnsi="CG Times"/>
          <w:b/>
          <w:spacing w:val="-3"/>
        </w:rPr>
        <w:t xml:space="preserve"> </w:t>
      </w:r>
      <w:r>
        <w:rPr>
          <w:rFonts w:ascii="CG Times" w:hAnsi="CG Times"/>
          <w:b/>
          <w:spacing w:val="-3"/>
        </w:rPr>
        <w:tab/>
      </w:r>
      <w:r w:rsidR="00575AF8" w:rsidRPr="00CC7D9E">
        <w:rPr>
          <w:rFonts w:ascii="CG Times" w:hAnsi="CG Times"/>
          <w:spacing w:val="-3"/>
        </w:rPr>
        <w:t xml:space="preserve">The Developer shall obtain the City's prior approval of any changes from the approved </w:t>
      </w:r>
      <w:r w:rsidR="0010609A" w:rsidRPr="00553020">
        <w:rPr>
          <w:rFonts w:ascii="CG Times" w:hAnsi="CG Times"/>
          <w:spacing w:val="-3"/>
        </w:rPr>
        <w:t>PICP</w:t>
      </w:r>
      <w:r w:rsidR="00575AF8" w:rsidRPr="00553020">
        <w:rPr>
          <w:rFonts w:ascii="CG Times" w:hAnsi="CG Times"/>
          <w:spacing w:val="-3"/>
        </w:rPr>
        <w:t xml:space="preserve"> in grade elevations and/or storm drainage facility configuration that occur as a result of the construction of buildings and/or development of lots, whether by the Developer or other parties.  The City reserves the right to withhold the issuance of building permits and certificates of occupancies for </w:t>
      </w:r>
      <w:r w:rsidR="0010609A" w:rsidRPr="00553020">
        <w:rPr>
          <w:rFonts w:ascii="CG Times" w:hAnsi="CG Times"/>
          <w:spacing w:val="-3"/>
        </w:rPr>
        <w:t xml:space="preserve">the </w:t>
      </w:r>
      <w:r w:rsidR="00E23625">
        <w:rPr>
          <w:rFonts w:ascii="CG Times" w:hAnsi="CG Times"/>
          <w:spacing w:val="-3"/>
        </w:rPr>
        <w:t>Development</w:t>
      </w:r>
      <w:r w:rsidR="00575AF8" w:rsidRPr="00553020">
        <w:rPr>
          <w:rFonts w:ascii="CG Times" w:hAnsi="CG Times"/>
          <w:spacing w:val="-3"/>
        </w:rPr>
        <w:t xml:space="preserve"> until the City has approved such changes as being acceptable for the safe and efficient delivery of storm drainage water.</w:t>
      </w:r>
    </w:p>
    <w:p w14:paraId="6521CF22" w14:textId="77777777" w:rsidR="000F6B38" w:rsidRDefault="000F6B38" w:rsidP="007727F4">
      <w:pPr>
        <w:tabs>
          <w:tab w:val="left" w:pos="-720"/>
        </w:tabs>
        <w:suppressAutoHyphens/>
        <w:ind w:left="720"/>
        <w:jc w:val="both"/>
        <w:rPr>
          <w:rFonts w:ascii="CG Times" w:hAnsi="CG Times"/>
          <w:spacing w:val="-3"/>
        </w:rPr>
      </w:pPr>
    </w:p>
    <w:p w14:paraId="6521CF23" w14:textId="77777777" w:rsidR="000F6B38" w:rsidRDefault="00BF4A01" w:rsidP="00553020">
      <w:pPr>
        <w:tabs>
          <w:tab w:val="left" w:pos="-720"/>
        </w:tabs>
        <w:suppressAutoHyphens/>
        <w:jc w:val="both"/>
        <w:rPr>
          <w:rFonts w:ascii="CG Times" w:hAnsi="CG Times"/>
          <w:spacing w:val="-3"/>
        </w:rPr>
      </w:pPr>
      <w:r>
        <w:rPr>
          <w:rFonts w:ascii="CG Times" w:hAnsi="CG Times"/>
          <w:b/>
          <w:spacing w:val="-3"/>
        </w:rPr>
        <w:t xml:space="preserve"> </w:t>
      </w:r>
      <w:r w:rsidR="00CC7D9E">
        <w:rPr>
          <w:rFonts w:ascii="CG Times" w:hAnsi="CG Times"/>
          <w:b/>
          <w:spacing w:val="-3"/>
        </w:rPr>
        <w:tab/>
      </w:r>
      <w:r w:rsidR="00CC7D9E">
        <w:rPr>
          <w:rFonts w:ascii="CG Times" w:hAnsi="CG Times"/>
          <w:b/>
          <w:spacing w:val="-3"/>
        </w:rPr>
        <w:tab/>
      </w:r>
      <w:r w:rsidR="00CC7D9E" w:rsidRPr="007727F4">
        <w:rPr>
          <w:rFonts w:ascii="CG Times" w:hAnsi="CG Times"/>
          <w:spacing w:val="-3"/>
        </w:rPr>
        <w:t>2.</w:t>
      </w:r>
      <w:r w:rsidR="00CC7D9E">
        <w:rPr>
          <w:rFonts w:ascii="CG Times" w:hAnsi="CG Times"/>
          <w:b/>
          <w:spacing w:val="-3"/>
        </w:rPr>
        <w:t xml:space="preserve"> </w:t>
      </w:r>
      <w:r w:rsidR="00CC7D9E">
        <w:rPr>
          <w:rFonts w:ascii="CG Times" w:hAnsi="CG Times"/>
          <w:b/>
          <w:spacing w:val="-3"/>
        </w:rPr>
        <w:tab/>
      </w:r>
      <w:r w:rsidR="00575AF8" w:rsidRPr="00BF4A01">
        <w:rPr>
          <w:rFonts w:ascii="CG Times" w:hAnsi="CG Times"/>
          <w:spacing w:val="-3"/>
        </w:rPr>
        <w:t>The</w:t>
      </w:r>
      <w:r w:rsidR="00575AF8">
        <w:rPr>
          <w:rFonts w:ascii="CG Times" w:hAnsi="CG Times"/>
          <w:spacing w:val="-3"/>
        </w:rPr>
        <w:t xml:space="preserve"> Developer does hereby indemnify and hold harmless the City from any and all claims that might arise, directly or indirectly, as a result of the discharge of injurious storm drainage or seepage waters from the Property in a manner different from that which was historically discharged and caused by the design or construction of the storm water drainage facilities, except for (1) such claims and damages as are caused by the acts or omissions of the City in maintenance of such facilities as have been accepted by the City for maintenance; and (</w:t>
      </w:r>
      <w:r w:rsidR="00E23625">
        <w:rPr>
          <w:rFonts w:ascii="CG Times" w:hAnsi="CG Times"/>
          <w:spacing w:val="-3"/>
        </w:rPr>
        <w:t>2</w:t>
      </w:r>
      <w:r w:rsidR="00575AF8">
        <w:rPr>
          <w:rFonts w:ascii="CG Times" w:hAnsi="CG Times"/>
          <w:spacing w:val="-3"/>
        </w:rPr>
        <w:t>) specific directives that may be given to the Developer by the City</w:t>
      </w:r>
      <w:r w:rsidR="00482F9A">
        <w:rPr>
          <w:rFonts w:ascii="CG Times" w:hAnsi="CG Times"/>
          <w:spacing w:val="-3"/>
        </w:rPr>
        <w:t xml:space="preserve"> in writing</w:t>
      </w:r>
      <w:r w:rsidR="00575AF8">
        <w:rPr>
          <w:rFonts w:ascii="CG Times" w:hAnsi="CG Times"/>
          <w:spacing w:val="-3"/>
        </w:rPr>
        <w:t xml:space="preserve">. The City agrees to give notice to the Developer of any claim made against it to which this indemnity and hold harmless agreement by the Developer could apply, and the Developer shall have the right to defend any lawsuit based on such claim and to settle any such claim provided Developer must obtain a complete discharge of all City liability through such settlement. Failure of the City to give notice of any such claim to the Developer within ninety (90) days after the City first receives notice of such claim under the Colorado Governmental Immunity Act for the same, shall cause this indemnity and hold harmless agreement by the Developer to not apply to such claim and such failure shall constitute a release of this indemnity and hold harmless agreement as to such claim. Review and/or acceptance by the City of any storm drainage facility design or construction shall in no manner be determined to constitute a waiver or relinquishment by the City of the aforesaid indemnification. </w:t>
      </w:r>
    </w:p>
    <w:p w14:paraId="6521CF24" w14:textId="77777777" w:rsidR="000F6B38" w:rsidRDefault="000F6B38" w:rsidP="007727F4">
      <w:pPr>
        <w:tabs>
          <w:tab w:val="left" w:pos="-720"/>
        </w:tabs>
        <w:suppressAutoHyphens/>
        <w:ind w:left="720"/>
        <w:jc w:val="both"/>
        <w:rPr>
          <w:rFonts w:ascii="CG Times" w:hAnsi="CG Times"/>
          <w:spacing w:val="-3"/>
        </w:rPr>
      </w:pPr>
    </w:p>
    <w:p w14:paraId="6521CF25" w14:textId="77777777" w:rsidR="000F6B38" w:rsidRDefault="008B0A46" w:rsidP="003C3A2A">
      <w:pPr>
        <w:tabs>
          <w:tab w:val="left" w:pos="-720"/>
        </w:tabs>
        <w:suppressAutoHyphens/>
        <w:jc w:val="both"/>
        <w:rPr>
          <w:rFonts w:ascii="CG Times" w:hAnsi="CG Times"/>
          <w:spacing w:val="-3"/>
        </w:rPr>
      </w:pPr>
      <w:r w:rsidRPr="003C3A2A">
        <w:rPr>
          <w:rFonts w:ascii="CG Times" w:hAnsi="CG Times"/>
          <w:b/>
          <w:spacing w:val="-3"/>
        </w:rPr>
        <w:tab/>
      </w:r>
      <w:r w:rsidR="00482F9A" w:rsidRPr="003C3A2A">
        <w:rPr>
          <w:rFonts w:ascii="CG Times" w:hAnsi="CG Times"/>
          <w:b/>
          <w:spacing w:val="-3"/>
        </w:rPr>
        <w:t>D.</w:t>
      </w:r>
      <w:r w:rsidR="00482F9A" w:rsidRPr="003C3A2A">
        <w:rPr>
          <w:rFonts w:ascii="CG Times" w:hAnsi="CG Times"/>
          <w:b/>
          <w:spacing w:val="-3"/>
        </w:rPr>
        <w:tab/>
      </w:r>
      <w:r w:rsidR="00BF4A01">
        <w:rPr>
          <w:rFonts w:ascii="CG Times" w:hAnsi="CG Times"/>
          <w:b/>
          <w:spacing w:val="-3"/>
          <w:u w:val="single"/>
        </w:rPr>
        <w:t xml:space="preserve">Right-of-Way Work Permit </w:t>
      </w:r>
      <w:r w:rsidR="00BF4A01" w:rsidRPr="00553020">
        <w:rPr>
          <w:rFonts w:ascii="CG Times" w:hAnsi="CG Times"/>
          <w:b/>
          <w:spacing w:val="-3"/>
          <w:u w:val="single"/>
        </w:rPr>
        <w:t>Required</w:t>
      </w:r>
      <w:r w:rsidR="00BF4A01" w:rsidRPr="007727F4">
        <w:rPr>
          <w:rFonts w:ascii="CG Times" w:hAnsi="CG Times"/>
          <w:b/>
          <w:spacing w:val="-3"/>
          <w:u w:val="single"/>
        </w:rPr>
        <w:t>.</w:t>
      </w:r>
      <w:r w:rsidR="00BF4A01">
        <w:rPr>
          <w:rFonts w:ascii="CG Times" w:hAnsi="CG Times"/>
          <w:spacing w:val="-3"/>
        </w:rPr>
        <w:t xml:space="preserve"> </w:t>
      </w:r>
      <w:r w:rsidR="00575AF8" w:rsidRPr="00BF4A01">
        <w:rPr>
          <w:rFonts w:ascii="CG Times" w:hAnsi="CG Times"/>
          <w:spacing w:val="-3"/>
        </w:rPr>
        <w:t>The</w:t>
      </w:r>
      <w:r w:rsidR="00575AF8">
        <w:rPr>
          <w:rFonts w:ascii="CG Times" w:hAnsi="CG Times"/>
          <w:spacing w:val="-3"/>
        </w:rPr>
        <w:t xml:space="preserve"> Developer shall obtain a Right</w:t>
      </w:r>
      <w:r w:rsidR="00A1661A">
        <w:rPr>
          <w:rFonts w:ascii="CG Times" w:hAnsi="CG Times"/>
          <w:spacing w:val="-3"/>
        </w:rPr>
        <w:t>-</w:t>
      </w:r>
      <w:r w:rsidR="00575AF8">
        <w:rPr>
          <w:rFonts w:ascii="CG Times" w:hAnsi="CG Times"/>
          <w:spacing w:val="-3"/>
        </w:rPr>
        <w:t>of</w:t>
      </w:r>
      <w:r w:rsidR="00A1661A">
        <w:rPr>
          <w:rFonts w:ascii="CG Times" w:hAnsi="CG Times"/>
          <w:spacing w:val="-3"/>
        </w:rPr>
        <w:t>-</w:t>
      </w:r>
      <w:r w:rsidR="00575AF8">
        <w:rPr>
          <w:rFonts w:ascii="CG Times" w:hAnsi="CG Times"/>
          <w:spacing w:val="-3"/>
        </w:rPr>
        <w:t xml:space="preserve">Way work permit from the </w:t>
      </w:r>
      <w:r w:rsidR="00A1661A">
        <w:rPr>
          <w:rFonts w:ascii="CG Times" w:hAnsi="CG Times"/>
          <w:spacing w:val="-3"/>
        </w:rPr>
        <w:t xml:space="preserve">Public Works Department </w:t>
      </w:r>
      <w:r w:rsidR="00575AF8">
        <w:rPr>
          <w:rFonts w:ascii="CG Times" w:hAnsi="CG Times"/>
          <w:spacing w:val="-3"/>
        </w:rPr>
        <w:t xml:space="preserve">prior to performing any work in any public street right of way. </w:t>
      </w:r>
      <w:r w:rsidR="00BF4A01">
        <w:rPr>
          <w:rFonts w:ascii="CG Times" w:hAnsi="CG Times"/>
          <w:spacing w:val="-3"/>
        </w:rPr>
        <w:t>The Developer agrees to comply with all terms and conditions of such Right-of-Way work permit.</w:t>
      </w:r>
    </w:p>
    <w:p w14:paraId="6521CF26" w14:textId="77777777" w:rsidR="000F6B38" w:rsidRDefault="000F6B38" w:rsidP="007727F4">
      <w:pPr>
        <w:tabs>
          <w:tab w:val="left" w:pos="-720"/>
        </w:tabs>
        <w:suppressAutoHyphens/>
        <w:ind w:left="720"/>
        <w:jc w:val="both"/>
        <w:rPr>
          <w:rFonts w:ascii="CG Times" w:hAnsi="CG Times"/>
          <w:spacing w:val="-3"/>
        </w:rPr>
      </w:pPr>
    </w:p>
    <w:p w14:paraId="6521CF27" w14:textId="77777777" w:rsidR="000F6B38" w:rsidRDefault="008B0A46" w:rsidP="003C3A2A">
      <w:pPr>
        <w:tabs>
          <w:tab w:val="left" w:pos="-720"/>
        </w:tabs>
        <w:suppressAutoHyphens/>
        <w:jc w:val="both"/>
        <w:rPr>
          <w:rFonts w:ascii="CG Times" w:hAnsi="CG Times"/>
          <w:spacing w:val="-3"/>
        </w:rPr>
      </w:pPr>
      <w:r w:rsidRPr="003C3A2A">
        <w:rPr>
          <w:rFonts w:ascii="CG Times" w:hAnsi="CG Times"/>
          <w:b/>
          <w:spacing w:val="-3"/>
        </w:rPr>
        <w:tab/>
      </w:r>
      <w:r w:rsidR="00482F9A" w:rsidRPr="003C3A2A">
        <w:rPr>
          <w:rFonts w:ascii="CG Times" w:hAnsi="CG Times"/>
          <w:b/>
          <w:spacing w:val="-3"/>
        </w:rPr>
        <w:t>E.</w:t>
      </w:r>
      <w:r w:rsidR="00482F9A" w:rsidRPr="003C3A2A">
        <w:rPr>
          <w:rFonts w:ascii="CG Times" w:hAnsi="CG Times"/>
          <w:b/>
          <w:spacing w:val="-3"/>
        </w:rPr>
        <w:tab/>
      </w:r>
      <w:r w:rsidR="00BF4A01" w:rsidRPr="00553020">
        <w:rPr>
          <w:rFonts w:ascii="CG Times" w:hAnsi="CG Times"/>
          <w:b/>
          <w:spacing w:val="-3"/>
          <w:u w:val="single"/>
        </w:rPr>
        <w:t>Guarantee</w:t>
      </w:r>
      <w:r w:rsidR="00BF4A01" w:rsidRPr="007727F4">
        <w:rPr>
          <w:rFonts w:ascii="CG Times" w:hAnsi="CG Times"/>
          <w:b/>
          <w:spacing w:val="-3"/>
        </w:rPr>
        <w:t>.</w:t>
      </w:r>
      <w:r w:rsidR="00BF4A01">
        <w:rPr>
          <w:rFonts w:ascii="CG Times" w:hAnsi="CG Times"/>
          <w:spacing w:val="-3"/>
        </w:rPr>
        <w:t xml:space="preserve"> </w:t>
      </w:r>
      <w:r w:rsidR="00575AF8" w:rsidRPr="00BF4A01">
        <w:rPr>
          <w:rFonts w:ascii="CG Times" w:hAnsi="CG Times"/>
          <w:spacing w:val="-3"/>
        </w:rPr>
        <w:t>All</w:t>
      </w:r>
      <w:r w:rsidR="00575AF8">
        <w:rPr>
          <w:rFonts w:ascii="CG Times" w:hAnsi="CG Times"/>
          <w:spacing w:val="-3"/>
        </w:rPr>
        <w:t xml:space="preserve"> public improvements constructed by the </w:t>
      </w:r>
      <w:r w:rsidR="0010609A">
        <w:rPr>
          <w:rFonts w:ascii="CG Times" w:hAnsi="CG Times"/>
          <w:spacing w:val="-3"/>
        </w:rPr>
        <w:t>D</w:t>
      </w:r>
      <w:r w:rsidR="00575AF8">
        <w:rPr>
          <w:rFonts w:ascii="CG Times" w:hAnsi="CG Times"/>
          <w:spacing w:val="-3"/>
        </w:rPr>
        <w:t xml:space="preserve">eveloper and accepted by the City shall be guaranteed by the </w:t>
      </w:r>
      <w:r w:rsidR="0010609A">
        <w:rPr>
          <w:rFonts w:ascii="CG Times" w:hAnsi="CG Times"/>
          <w:spacing w:val="-3"/>
        </w:rPr>
        <w:t>D</w:t>
      </w:r>
      <w:r w:rsidR="00575AF8">
        <w:rPr>
          <w:rFonts w:ascii="CG Times" w:hAnsi="CG Times"/>
          <w:spacing w:val="-3"/>
        </w:rPr>
        <w:t xml:space="preserve">eveloper to be free from defects for a period of two years. </w:t>
      </w:r>
    </w:p>
    <w:p w14:paraId="6521CF28" w14:textId="77777777" w:rsidR="000F6B38" w:rsidRDefault="000F6B38" w:rsidP="007727F4">
      <w:pPr>
        <w:tabs>
          <w:tab w:val="left" w:pos="-720"/>
        </w:tabs>
        <w:suppressAutoHyphens/>
        <w:ind w:left="720"/>
        <w:jc w:val="both"/>
        <w:rPr>
          <w:rFonts w:ascii="CG Times" w:hAnsi="CG Times"/>
          <w:spacing w:val="-3"/>
        </w:rPr>
      </w:pPr>
    </w:p>
    <w:p w14:paraId="6521CF29" w14:textId="77777777" w:rsidR="000F6B38" w:rsidRDefault="008B0A46" w:rsidP="003C3A2A">
      <w:pPr>
        <w:tabs>
          <w:tab w:val="left" w:pos="-720"/>
        </w:tabs>
        <w:suppressAutoHyphens/>
        <w:jc w:val="both"/>
        <w:rPr>
          <w:rFonts w:ascii="CG Times" w:hAnsi="CG Times"/>
          <w:spacing w:val="-3"/>
        </w:rPr>
      </w:pPr>
      <w:r w:rsidRPr="003C3A2A">
        <w:rPr>
          <w:rFonts w:ascii="CG Times" w:hAnsi="CG Times"/>
          <w:b/>
          <w:spacing w:val="-3"/>
        </w:rPr>
        <w:tab/>
      </w:r>
      <w:r w:rsidR="00482F9A" w:rsidRPr="003C3A2A">
        <w:rPr>
          <w:rFonts w:ascii="CG Times" w:hAnsi="CG Times"/>
          <w:b/>
          <w:spacing w:val="-3"/>
        </w:rPr>
        <w:t>F.</w:t>
      </w:r>
      <w:r w:rsidR="00482F9A" w:rsidRPr="003C3A2A">
        <w:rPr>
          <w:rFonts w:ascii="CG Times" w:hAnsi="CG Times"/>
          <w:b/>
          <w:spacing w:val="-3"/>
        </w:rPr>
        <w:tab/>
      </w:r>
      <w:r w:rsidR="00BF4A01">
        <w:rPr>
          <w:rFonts w:ascii="CG Times" w:hAnsi="CG Times"/>
          <w:b/>
          <w:spacing w:val="-3"/>
          <w:u w:val="single"/>
        </w:rPr>
        <w:t xml:space="preserve">Sediment and Erosion </w:t>
      </w:r>
      <w:r w:rsidR="00BF4A01" w:rsidRPr="00553020">
        <w:rPr>
          <w:rFonts w:ascii="CG Times" w:hAnsi="CG Times"/>
          <w:b/>
          <w:spacing w:val="-3"/>
          <w:u w:val="single"/>
        </w:rPr>
        <w:t>Control</w:t>
      </w:r>
      <w:r w:rsidR="00BF4A01">
        <w:rPr>
          <w:rFonts w:ascii="CG Times" w:hAnsi="CG Times"/>
          <w:b/>
          <w:spacing w:val="-3"/>
        </w:rPr>
        <w:t xml:space="preserve">. </w:t>
      </w:r>
      <w:r w:rsidR="00575AF8" w:rsidRPr="00BF4A01">
        <w:rPr>
          <w:rFonts w:ascii="CG Times" w:hAnsi="CG Times"/>
          <w:spacing w:val="-3"/>
        </w:rPr>
        <w:t>All</w:t>
      </w:r>
      <w:r w:rsidR="00575AF8">
        <w:rPr>
          <w:rFonts w:ascii="CG Times" w:hAnsi="CG Times"/>
          <w:spacing w:val="-3"/>
        </w:rPr>
        <w:t xml:space="preserve"> improvements required to control water erosion and sedimentation</w:t>
      </w:r>
      <w:r w:rsidR="009C5E61">
        <w:rPr>
          <w:rFonts w:ascii="CG Times" w:hAnsi="CG Times"/>
          <w:spacing w:val="-3"/>
        </w:rPr>
        <w:t>,</w:t>
      </w:r>
      <w:r w:rsidR="00575AF8">
        <w:rPr>
          <w:rFonts w:ascii="CG Times" w:hAnsi="CG Times"/>
          <w:spacing w:val="-3"/>
        </w:rPr>
        <w:t xml:space="preserve"> as outlined by the </w:t>
      </w:r>
      <w:r w:rsidR="009C5E61">
        <w:rPr>
          <w:rFonts w:ascii="CG Times" w:hAnsi="CG Times"/>
          <w:spacing w:val="-3"/>
        </w:rPr>
        <w:t xml:space="preserve">current </w:t>
      </w:r>
      <w:r w:rsidR="00575AF8">
        <w:rPr>
          <w:rFonts w:ascii="CG Times" w:hAnsi="CG Times"/>
          <w:spacing w:val="-3"/>
        </w:rPr>
        <w:t xml:space="preserve">City of Loveland </w:t>
      </w:r>
      <w:r w:rsidR="00E23625">
        <w:rPr>
          <w:rFonts w:ascii="CG Times" w:hAnsi="CG Times"/>
          <w:spacing w:val="-3"/>
        </w:rPr>
        <w:t>Storm Drainage Standards</w:t>
      </w:r>
      <w:r w:rsidR="009C5E61">
        <w:rPr>
          <w:rFonts w:ascii="CG Times" w:hAnsi="CG Times"/>
          <w:spacing w:val="-3"/>
        </w:rPr>
        <w:t>,</w:t>
      </w:r>
      <w:r w:rsidR="00575AF8">
        <w:rPr>
          <w:rFonts w:ascii="CG Times" w:hAnsi="CG Times"/>
          <w:spacing w:val="-3"/>
        </w:rPr>
        <w:t xml:space="preserve"> </w:t>
      </w:r>
      <w:r w:rsidR="00C16143">
        <w:rPr>
          <w:rFonts w:ascii="CG Times" w:hAnsi="CG Times"/>
          <w:spacing w:val="-3"/>
        </w:rPr>
        <w:t xml:space="preserve">shall </w:t>
      </w:r>
      <w:r w:rsidR="00575AF8">
        <w:rPr>
          <w:rFonts w:ascii="CG Times" w:hAnsi="CG Times"/>
          <w:spacing w:val="-3"/>
        </w:rPr>
        <w:t>be in</w:t>
      </w:r>
      <w:r w:rsidR="00C16143">
        <w:rPr>
          <w:rFonts w:ascii="CG Times" w:hAnsi="CG Times"/>
          <w:spacing w:val="-3"/>
        </w:rPr>
        <w:t>stalled</w:t>
      </w:r>
      <w:r w:rsidR="00575AF8">
        <w:rPr>
          <w:rFonts w:ascii="CG Times" w:hAnsi="CG Times"/>
          <w:spacing w:val="-3"/>
        </w:rPr>
        <w:t xml:space="preserve"> and functional prior to the start of construction.</w:t>
      </w:r>
      <w:r w:rsidR="005632E6">
        <w:rPr>
          <w:rFonts w:ascii="CG Times" w:hAnsi="CG Times"/>
          <w:spacing w:val="-3"/>
        </w:rPr>
        <w:t xml:space="preserve"> The Developer hereby agrees that it will require its subcontractors to comply with the City's construction inspectors by ceasing operations when winds are of sufficient velocity to create blowing dust, which, in the inspector's opinion, is hazardous to the public health and welfare.</w:t>
      </w:r>
    </w:p>
    <w:p w14:paraId="6521CF2A" w14:textId="77777777" w:rsidR="00BB1891" w:rsidRDefault="00BB1891" w:rsidP="003C3A2A">
      <w:pPr>
        <w:tabs>
          <w:tab w:val="left" w:pos="-720"/>
        </w:tabs>
        <w:suppressAutoHyphens/>
        <w:jc w:val="both"/>
        <w:rPr>
          <w:rFonts w:ascii="CG Times" w:hAnsi="CG Times"/>
          <w:spacing w:val="-3"/>
        </w:rPr>
      </w:pPr>
    </w:p>
    <w:p w14:paraId="6521CF2B" w14:textId="77777777" w:rsidR="00F04EAB" w:rsidRPr="00AA3CB5" w:rsidRDefault="008B0A46" w:rsidP="00E42994">
      <w:pPr>
        <w:jc w:val="both"/>
      </w:pPr>
      <w:r>
        <w:rPr>
          <w:rFonts w:ascii="CG Times" w:hAnsi="CG Times"/>
          <w:b/>
          <w:spacing w:val="-3"/>
        </w:rPr>
        <w:tab/>
      </w:r>
      <w:r w:rsidR="00BB1891" w:rsidRPr="003C3A2A">
        <w:rPr>
          <w:rFonts w:ascii="CG Times" w:hAnsi="CG Times"/>
          <w:b/>
          <w:spacing w:val="-3"/>
        </w:rPr>
        <w:t>F.</w:t>
      </w:r>
      <w:r w:rsidR="00BB1891" w:rsidRPr="003C3A2A">
        <w:rPr>
          <w:rFonts w:ascii="CG Times" w:hAnsi="CG Times"/>
          <w:b/>
          <w:spacing w:val="-3"/>
        </w:rPr>
        <w:tab/>
      </w:r>
      <w:r w:rsidR="00BB1891" w:rsidRPr="003C3A2A">
        <w:rPr>
          <w:rFonts w:ascii="CG Times" w:hAnsi="CG Times"/>
          <w:b/>
          <w:spacing w:val="-3"/>
          <w:u w:val="single"/>
        </w:rPr>
        <w:t>Water Rights</w:t>
      </w:r>
      <w:r w:rsidR="00D77031">
        <w:rPr>
          <w:rFonts w:ascii="CG Times" w:hAnsi="CG Times"/>
          <w:b/>
          <w:spacing w:val="-3"/>
        </w:rPr>
        <w:t xml:space="preserve">. </w:t>
      </w:r>
      <w:r w:rsidR="00F04EAB" w:rsidRPr="00AA3CB5">
        <w:t xml:space="preserve">Water rights required for development shall be calculated and owed as specified in Title 19 of the Loveland Municipal Code. At the time water rights are applied to satisfy water rights requirements, the </w:t>
      </w:r>
      <w:r w:rsidR="002A50F9">
        <w:t xml:space="preserve">Loveland </w:t>
      </w:r>
      <w:r w:rsidR="00F04EAB" w:rsidRPr="00AA3CB5">
        <w:t xml:space="preserve">Municipal Code then in effect shall apply. The Loveland Utilities Commission has the sole discretion to accept or reject the particular water rights proposed to transfer to the City. </w:t>
      </w:r>
    </w:p>
    <w:p w14:paraId="6521CF2C" w14:textId="77777777" w:rsidR="000F6B38" w:rsidRDefault="000F6B38" w:rsidP="00AA3CB5">
      <w:pPr>
        <w:tabs>
          <w:tab w:val="left" w:pos="-720"/>
        </w:tabs>
        <w:suppressAutoHyphens/>
        <w:jc w:val="both"/>
        <w:rPr>
          <w:rFonts w:ascii="CG Times" w:hAnsi="CG Times"/>
          <w:spacing w:val="-3"/>
        </w:rPr>
      </w:pPr>
    </w:p>
    <w:p w14:paraId="6521CF2D" w14:textId="77777777" w:rsidR="000F6B38" w:rsidRDefault="008B0A46" w:rsidP="003C3A2A">
      <w:pPr>
        <w:tabs>
          <w:tab w:val="left" w:pos="-720"/>
        </w:tabs>
        <w:suppressAutoHyphens/>
        <w:jc w:val="both"/>
        <w:rPr>
          <w:rFonts w:ascii="CG Times" w:hAnsi="CG Times"/>
          <w:spacing w:val="-3"/>
        </w:rPr>
      </w:pPr>
      <w:r w:rsidRPr="003C3A2A">
        <w:rPr>
          <w:rFonts w:ascii="CG Times" w:hAnsi="CG Times"/>
          <w:b/>
          <w:spacing w:val="-3"/>
        </w:rPr>
        <w:tab/>
      </w:r>
      <w:r w:rsidR="00482F9A" w:rsidRPr="003C3A2A">
        <w:rPr>
          <w:rFonts w:ascii="CG Times" w:hAnsi="CG Times"/>
          <w:b/>
          <w:spacing w:val="-3"/>
        </w:rPr>
        <w:t>G.</w:t>
      </w:r>
      <w:r w:rsidR="00482F9A" w:rsidRPr="003C3A2A">
        <w:rPr>
          <w:rFonts w:ascii="CG Times" w:hAnsi="CG Times"/>
          <w:b/>
          <w:spacing w:val="-3"/>
        </w:rPr>
        <w:tab/>
      </w:r>
      <w:r w:rsidR="00553020">
        <w:rPr>
          <w:rFonts w:ascii="CG Times" w:hAnsi="CG Times"/>
          <w:b/>
          <w:spacing w:val="-3"/>
          <w:u w:val="single"/>
        </w:rPr>
        <w:t>Completion of Public Improvements Required for Building Permits</w:t>
      </w:r>
      <w:r w:rsidR="00553020">
        <w:rPr>
          <w:rFonts w:ascii="CG Times" w:hAnsi="CG Times"/>
          <w:b/>
          <w:spacing w:val="-3"/>
        </w:rPr>
        <w:t xml:space="preserve">. </w:t>
      </w:r>
      <w:r w:rsidR="0002713F" w:rsidRPr="00FB545C">
        <w:rPr>
          <w:rFonts w:ascii="CG Times" w:hAnsi="CG Times"/>
          <w:spacing w:val="-3"/>
        </w:rPr>
        <w:t xml:space="preserve">Except as </w:t>
      </w:r>
      <w:r w:rsidR="0010609A">
        <w:rPr>
          <w:rFonts w:ascii="CG Times" w:hAnsi="CG Times"/>
          <w:spacing w:val="-3"/>
        </w:rPr>
        <w:t>otherwise set forth in this Agreement</w:t>
      </w:r>
      <w:r w:rsidR="0002713F">
        <w:rPr>
          <w:rFonts w:ascii="CG Times" w:hAnsi="CG Times"/>
          <w:spacing w:val="-3"/>
        </w:rPr>
        <w:t>, a</w:t>
      </w:r>
      <w:r w:rsidR="00575AF8">
        <w:rPr>
          <w:rFonts w:ascii="CG Times" w:hAnsi="CG Times"/>
          <w:spacing w:val="-3"/>
        </w:rPr>
        <w:t xml:space="preserve">ll public improvements as shown on the approved </w:t>
      </w:r>
      <w:r w:rsidR="0010609A">
        <w:rPr>
          <w:rFonts w:ascii="CG Times" w:hAnsi="CG Times"/>
          <w:spacing w:val="-3"/>
        </w:rPr>
        <w:t>PICP</w:t>
      </w:r>
      <w:r w:rsidR="00575AF8">
        <w:rPr>
          <w:rFonts w:ascii="CG Times" w:hAnsi="CG Times"/>
          <w:spacing w:val="-3"/>
        </w:rPr>
        <w:t xml:space="preserve"> shall be installed </w:t>
      </w:r>
      <w:r w:rsidR="00BB1891">
        <w:rPr>
          <w:rFonts w:ascii="CG Times" w:hAnsi="CG Times"/>
          <w:spacing w:val="-3"/>
        </w:rPr>
        <w:t xml:space="preserve">by the Developer </w:t>
      </w:r>
      <w:r w:rsidR="00575AF8">
        <w:rPr>
          <w:rFonts w:ascii="CG Times" w:hAnsi="CG Times"/>
          <w:spacing w:val="-3"/>
        </w:rPr>
        <w:t>and accepted by the City prior to the issuance of building permits</w:t>
      </w:r>
      <w:r w:rsidR="00C16143">
        <w:rPr>
          <w:rFonts w:ascii="CG Times" w:hAnsi="CG Times"/>
          <w:spacing w:val="-3"/>
        </w:rPr>
        <w:t xml:space="preserve"> pursuant to</w:t>
      </w:r>
      <w:r w:rsidR="005D198B">
        <w:rPr>
          <w:rFonts w:ascii="CG Times" w:hAnsi="CG Times"/>
          <w:spacing w:val="-3"/>
        </w:rPr>
        <w:t xml:space="preserve"> the provisions of </w:t>
      </w:r>
      <w:r w:rsidR="00C16143" w:rsidRPr="007727F4">
        <w:rPr>
          <w:rFonts w:ascii="CG Times" w:hAnsi="CG Times"/>
          <w:spacing w:val="-3"/>
        </w:rPr>
        <w:t>the Loveland Municipal Code</w:t>
      </w:r>
      <w:r w:rsidR="00C16143">
        <w:rPr>
          <w:rFonts w:ascii="CG Times" w:hAnsi="CG Times"/>
          <w:spacing w:val="-3"/>
        </w:rPr>
        <w:t xml:space="preserve">. </w:t>
      </w:r>
    </w:p>
    <w:p w14:paraId="6521CF2E" w14:textId="77777777" w:rsidR="000F6B38" w:rsidRDefault="000F6B38" w:rsidP="007727F4">
      <w:pPr>
        <w:tabs>
          <w:tab w:val="left" w:pos="-720"/>
        </w:tabs>
        <w:suppressAutoHyphens/>
        <w:ind w:left="720"/>
        <w:jc w:val="both"/>
        <w:rPr>
          <w:rFonts w:ascii="CG Times" w:hAnsi="CG Times"/>
          <w:spacing w:val="-3"/>
        </w:rPr>
      </w:pPr>
    </w:p>
    <w:p w14:paraId="6521CF2F" w14:textId="77777777" w:rsidR="00462B6D" w:rsidRDefault="00505D79" w:rsidP="003C3A2A">
      <w:pPr>
        <w:tabs>
          <w:tab w:val="left" w:pos="-720"/>
        </w:tabs>
        <w:suppressAutoHyphens/>
        <w:jc w:val="both"/>
        <w:rPr>
          <w:rFonts w:ascii="CG Times" w:hAnsi="CG Times"/>
          <w:b/>
          <w:spacing w:val="-3"/>
        </w:rPr>
      </w:pPr>
      <w:r>
        <w:rPr>
          <w:rFonts w:ascii="CG Times" w:hAnsi="CG Times"/>
          <w:b/>
          <w:spacing w:val="-3"/>
        </w:rPr>
        <w:tab/>
      </w:r>
      <w:r w:rsidR="00462B6D" w:rsidRPr="003C3A2A">
        <w:rPr>
          <w:rFonts w:ascii="CG Times" w:hAnsi="CG Times"/>
          <w:b/>
          <w:spacing w:val="-3"/>
        </w:rPr>
        <w:t>H.</w:t>
      </w:r>
      <w:r w:rsidR="00462B6D" w:rsidRPr="003C3A2A">
        <w:rPr>
          <w:rFonts w:ascii="CG Times" w:hAnsi="CG Times"/>
          <w:b/>
          <w:spacing w:val="-3"/>
        </w:rPr>
        <w:tab/>
      </w:r>
      <w:r w:rsidR="00462B6D" w:rsidRPr="007727F4">
        <w:rPr>
          <w:rFonts w:ascii="CG Times" w:hAnsi="CG Times"/>
          <w:b/>
          <w:spacing w:val="-3"/>
          <w:u w:val="single"/>
        </w:rPr>
        <w:t>Early Building Permit Requests</w:t>
      </w:r>
      <w:r w:rsidR="00462B6D">
        <w:rPr>
          <w:rFonts w:ascii="CG Times" w:hAnsi="CG Times"/>
          <w:b/>
          <w:spacing w:val="-3"/>
        </w:rPr>
        <w:t>.</w:t>
      </w:r>
    </w:p>
    <w:p w14:paraId="6521CF30" w14:textId="77777777" w:rsidR="00462B6D" w:rsidRDefault="00462B6D" w:rsidP="003C3A2A">
      <w:pPr>
        <w:tabs>
          <w:tab w:val="left" w:pos="-720"/>
        </w:tabs>
        <w:suppressAutoHyphens/>
        <w:jc w:val="both"/>
        <w:rPr>
          <w:rFonts w:ascii="CG Times" w:hAnsi="CG Times"/>
          <w:b/>
          <w:spacing w:val="-3"/>
        </w:rPr>
      </w:pPr>
    </w:p>
    <w:p w14:paraId="6521CF31" w14:textId="77777777" w:rsidR="00462B6D" w:rsidRPr="003C3A2A" w:rsidRDefault="000A6363" w:rsidP="003C3A2A">
      <w:pPr>
        <w:numPr>
          <w:ilvl w:val="0"/>
          <w:numId w:val="10"/>
        </w:numPr>
        <w:tabs>
          <w:tab w:val="left" w:pos="-720"/>
        </w:tabs>
        <w:suppressAutoHyphens/>
        <w:ind w:left="0" w:firstLine="1440"/>
        <w:jc w:val="both"/>
        <w:rPr>
          <w:rFonts w:ascii="CG Times" w:hAnsi="CG Times"/>
          <w:b/>
          <w:spacing w:val="-3"/>
        </w:rPr>
      </w:pPr>
      <w:r>
        <w:rPr>
          <w:rFonts w:ascii="CG Times" w:hAnsi="CG Times"/>
          <w:spacing w:val="-3"/>
          <w:u w:val="single"/>
        </w:rPr>
        <w:t>Early Building Permits</w:t>
      </w:r>
      <w:r w:rsidR="00462B6D" w:rsidRPr="00556B5C">
        <w:rPr>
          <w:rFonts w:ascii="CG Times" w:hAnsi="CG Times"/>
          <w:spacing w:val="-3"/>
        </w:rPr>
        <w:t xml:space="preserve">. </w:t>
      </w:r>
      <w:r w:rsidR="00462B6D" w:rsidRPr="003C3A2A">
        <w:rPr>
          <w:rFonts w:ascii="CG Times" w:hAnsi="CG Times"/>
          <w:spacing w:val="-3"/>
        </w:rPr>
        <w:t xml:space="preserve">Upon request of the Developer, the Director of Development Services (the “Director”), in his or her sole discretion, may authorize the issuance of building permits for lots shown in the approved PICP for each phase of the Development prior to the installation of all required public improvements </w:t>
      </w:r>
      <w:r w:rsidR="008D77DB">
        <w:rPr>
          <w:rFonts w:ascii="CG Times" w:hAnsi="CG Times"/>
          <w:spacing w:val="-3"/>
        </w:rPr>
        <w:t>if the following requirements are met:</w:t>
      </w:r>
      <w:r w:rsidR="00462B6D" w:rsidRPr="003C3A2A">
        <w:rPr>
          <w:rFonts w:ascii="CG Times" w:hAnsi="CG Times"/>
          <w:spacing w:val="-3"/>
        </w:rPr>
        <w:t xml:space="preserve"> </w:t>
      </w:r>
    </w:p>
    <w:p w14:paraId="6521CF32" w14:textId="77777777" w:rsidR="00B8576C" w:rsidRPr="003C3A2A" w:rsidRDefault="00B8576C" w:rsidP="003C3A2A">
      <w:pPr>
        <w:tabs>
          <w:tab w:val="left" w:pos="-720"/>
        </w:tabs>
        <w:suppressAutoHyphens/>
        <w:ind w:left="2160"/>
        <w:jc w:val="both"/>
        <w:rPr>
          <w:rFonts w:ascii="CG Times" w:hAnsi="CG Times"/>
          <w:b/>
          <w:spacing w:val="-3"/>
        </w:rPr>
      </w:pPr>
    </w:p>
    <w:p w14:paraId="6521CF33" w14:textId="77777777" w:rsidR="00462B6D" w:rsidRPr="003C3A2A" w:rsidRDefault="00462B6D" w:rsidP="003C3A2A">
      <w:pPr>
        <w:numPr>
          <w:ilvl w:val="2"/>
          <w:numId w:val="10"/>
        </w:numPr>
        <w:tabs>
          <w:tab w:val="left" w:pos="-720"/>
        </w:tabs>
        <w:suppressAutoHyphens/>
        <w:ind w:left="1440" w:firstLine="720"/>
        <w:jc w:val="both"/>
        <w:rPr>
          <w:rFonts w:ascii="CG Times" w:hAnsi="CG Times"/>
          <w:b/>
          <w:spacing w:val="-3"/>
        </w:rPr>
      </w:pPr>
      <w:r w:rsidRPr="00462B6D">
        <w:rPr>
          <w:rFonts w:ascii="CG Times" w:hAnsi="CG Times"/>
          <w:spacing w:val="-3"/>
        </w:rPr>
        <w:t xml:space="preserve">The Director finds </w:t>
      </w:r>
      <w:r w:rsidR="00B8576C">
        <w:rPr>
          <w:rFonts w:ascii="CG Times" w:hAnsi="CG Times"/>
          <w:spacing w:val="-3"/>
        </w:rPr>
        <w:t xml:space="preserve">in writing </w:t>
      </w:r>
      <w:r w:rsidRPr="00462B6D">
        <w:rPr>
          <w:rFonts w:ascii="CG Times" w:hAnsi="CG Times"/>
          <w:spacing w:val="-3"/>
        </w:rPr>
        <w:t>that issuance of any such building permit will not create a threat to public health, safety or welfare; and</w:t>
      </w:r>
    </w:p>
    <w:p w14:paraId="6521CF34" w14:textId="77777777" w:rsidR="00B8576C" w:rsidRPr="003C3A2A" w:rsidRDefault="00B8576C" w:rsidP="003C3A2A">
      <w:pPr>
        <w:tabs>
          <w:tab w:val="left" w:pos="-720"/>
        </w:tabs>
        <w:suppressAutoHyphens/>
        <w:ind w:left="1440" w:firstLine="1440"/>
        <w:jc w:val="both"/>
        <w:rPr>
          <w:rFonts w:ascii="CG Times" w:hAnsi="CG Times"/>
          <w:b/>
          <w:spacing w:val="-3"/>
        </w:rPr>
      </w:pPr>
    </w:p>
    <w:p w14:paraId="6521CF35" w14:textId="77777777" w:rsidR="00462B6D" w:rsidRPr="003C3A2A" w:rsidRDefault="00462B6D" w:rsidP="003C3A2A">
      <w:pPr>
        <w:numPr>
          <w:ilvl w:val="2"/>
          <w:numId w:val="10"/>
        </w:numPr>
        <w:tabs>
          <w:tab w:val="left" w:pos="-720"/>
        </w:tabs>
        <w:suppressAutoHyphens/>
        <w:ind w:left="1440" w:firstLine="720"/>
        <w:jc w:val="both"/>
        <w:rPr>
          <w:rFonts w:ascii="CG Times" w:hAnsi="CG Times"/>
          <w:b/>
          <w:spacing w:val="-3"/>
        </w:rPr>
      </w:pPr>
      <w:r>
        <w:t xml:space="preserve">Temporary erosion control measures have been installed on the site in compliance with </w:t>
      </w:r>
      <w:r w:rsidR="00505D79">
        <w:t xml:space="preserve">City </w:t>
      </w:r>
      <w:r>
        <w:t>standards; and</w:t>
      </w:r>
    </w:p>
    <w:p w14:paraId="6521CF36" w14:textId="77777777" w:rsidR="00B8576C" w:rsidRPr="003C3A2A" w:rsidRDefault="00B8576C" w:rsidP="003C3A2A">
      <w:pPr>
        <w:tabs>
          <w:tab w:val="left" w:pos="-720"/>
        </w:tabs>
        <w:suppressAutoHyphens/>
        <w:ind w:left="1440" w:firstLine="1440"/>
        <w:jc w:val="both"/>
        <w:rPr>
          <w:rFonts w:ascii="CG Times" w:hAnsi="CG Times"/>
          <w:b/>
          <w:spacing w:val="-3"/>
        </w:rPr>
      </w:pPr>
    </w:p>
    <w:p w14:paraId="6521CF37" w14:textId="77777777" w:rsidR="00B8576C" w:rsidRPr="003C3A2A" w:rsidRDefault="00462B6D" w:rsidP="003C3A2A">
      <w:pPr>
        <w:numPr>
          <w:ilvl w:val="2"/>
          <w:numId w:val="10"/>
        </w:numPr>
        <w:tabs>
          <w:tab w:val="left" w:pos="-720"/>
        </w:tabs>
        <w:suppressAutoHyphens/>
        <w:ind w:left="1440" w:firstLine="720"/>
        <w:jc w:val="both"/>
        <w:rPr>
          <w:rFonts w:ascii="CG Times" w:hAnsi="CG Times"/>
          <w:b/>
          <w:spacing w:val="-3"/>
        </w:rPr>
      </w:pPr>
      <w:r>
        <w:t>The Subdivision Lot Grading Certificate form has been submitted and accepted by the City; and</w:t>
      </w:r>
    </w:p>
    <w:p w14:paraId="6521CF38" w14:textId="77777777" w:rsidR="00B8576C" w:rsidRPr="003C3A2A" w:rsidRDefault="00B8576C" w:rsidP="003C3A2A">
      <w:pPr>
        <w:tabs>
          <w:tab w:val="left" w:pos="-720"/>
        </w:tabs>
        <w:suppressAutoHyphens/>
        <w:ind w:left="1440" w:firstLine="1440"/>
        <w:jc w:val="both"/>
        <w:rPr>
          <w:rFonts w:ascii="CG Times" w:hAnsi="CG Times"/>
          <w:b/>
          <w:spacing w:val="-3"/>
        </w:rPr>
      </w:pPr>
    </w:p>
    <w:p w14:paraId="6521CF39" w14:textId="77777777" w:rsidR="00505D79" w:rsidRPr="003C3A2A" w:rsidRDefault="00505D79" w:rsidP="003C3A2A">
      <w:pPr>
        <w:numPr>
          <w:ilvl w:val="2"/>
          <w:numId w:val="10"/>
        </w:numPr>
        <w:tabs>
          <w:tab w:val="left" w:pos="-720"/>
        </w:tabs>
        <w:suppressAutoHyphens/>
        <w:ind w:left="1440" w:firstLine="720"/>
        <w:jc w:val="both"/>
        <w:rPr>
          <w:rFonts w:ascii="CG Times" w:hAnsi="CG Times"/>
          <w:b/>
          <w:spacing w:val="-3"/>
        </w:rPr>
      </w:pPr>
      <w:r>
        <w:t>Curb and gutter have</w:t>
      </w:r>
      <w:r w:rsidR="009B1C2D">
        <w:t xml:space="preserve"> been installed</w:t>
      </w:r>
      <w:r>
        <w:t>; and</w:t>
      </w:r>
    </w:p>
    <w:p w14:paraId="6521CF3A" w14:textId="77777777" w:rsidR="00505D79" w:rsidRDefault="00505D79" w:rsidP="003C3A2A">
      <w:pPr>
        <w:pStyle w:val="ListParagraph"/>
      </w:pPr>
    </w:p>
    <w:p w14:paraId="6521CF3B" w14:textId="77777777" w:rsidR="00B8576C" w:rsidRPr="000E0658" w:rsidRDefault="00505D79" w:rsidP="003C3A2A">
      <w:pPr>
        <w:numPr>
          <w:ilvl w:val="2"/>
          <w:numId w:val="10"/>
        </w:numPr>
        <w:tabs>
          <w:tab w:val="left" w:pos="-720"/>
        </w:tabs>
        <w:suppressAutoHyphens/>
        <w:ind w:left="1440" w:firstLine="720"/>
        <w:jc w:val="both"/>
        <w:rPr>
          <w:rFonts w:ascii="CG Times" w:hAnsi="CG Times"/>
          <w:b/>
          <w:spacing w:val="-3"/>
        </w:rPr>
      </w:pPr>
      <w:r>
        <w:t>A</w:t>
      </w:r>
      <w:r w:rsidR="009B1C2D">
        <w:t xml:space="preserve">ll power and </w:t>
      </w:r>
      <w:r w:rsidR="007F5C98">
        <w:t>other</w:t>
      </w:r>
      <w:r w:rsidR="009B1C2D">
        <w:t xml:space="preserve"> utilities lines and facilities have been installed and energized; and </w:t>
      </w:r>
    </w:p>
    <w:p w14:paraId="6521CF3C" w14:textId="77777777" w:rsidR="000E0658" w:rsidRDefault="000E0658" w:rsidP="000E0658">
      <w:pPr>
        <w:pStyle w:val="ListParagraph"/>
        <w:rPr>
          <w:rFonts w:ascii="CG Times" w:hAnsi="CG Times"/>
          <w:b/>
          <w:spacing w:val="-3"/>
        </w:rPr>
      </w:pPr>
    </w:p>
    <w:p w14:paraId="6521CF3D" w14:textId="77777777" w:rsidR="00B8576C" w:rsidRPr="003C3A2A" w:rsidRDefault="00B8576C" w:rsidP="003C3A2A">
      <w:pPr>
        <w:tabs>
          <w:tab w:val="left" w:pos="-720"/>
        </w:tabs>
        <w:suppressAutoHyphens/>
        <w:ind w:left="1440" w:firstLine="1440"/>
        <w:jc w:val="both"/>
        <w:rPr>
          <w:rFonts w:ascii="CG Times" w:hAnsi="CG Times"/>
          <w:b/>
          <w:spacing w:val="-3"/>
        </w:rPr>
      </w:pPr>
    </w:p>
    <w:p w14:paraId="6521CF3E" w14:textId="77777777" w:rsidR="00462B6D" w:rsidRPr="003C3A2A" w:rsidRDefault="00462B6D" w:rsidP="003C3A2A">
      <w:pPr>
        <w:numPr>
          <w:ilvl w:val="2"/>
          <w:numId w:val="10"/>
        </w:numPr>
        <w:tabs>
          <w:tab w:val="left" w:pos="-720"/>
        </w:tabs>
        <w:suppressAutoHyphens/>
        <w:ind w:left="1440" w:firstLine="720"/>
        <w:jc w:val="both"/>
        <w:rPr>
          <w:rFonts w:ascii="CG Times" w:hAnsi="CG Times"/>
          <w:b/>
          <w:spacing w:val="-3"/>
        </w:rPr>
      </w:pPr>
      <w:r>
        <w:t xml:space="preserve">The Developer has completed and the City has accepted all </w:t>
      </w:r>
      <w:r w:rsidR="00505D79">
        <w:t xml:space="preserve">other </w:t>
      </w:r>
      <w:r>
        <w:t>public improvements as set forth in the approved PICP except for the following which may be financially s</w:t>
      </w:r>
      <w:r w:rsidR="000E0658">
        <w:t>ecured as described in Section 3</w:t>
      </w:r>
      <w:r>
        <w:t xml:space="preserve"> below:</w:t>
      </w:r>
    </w:p>
    <w:p w14:paraId="6521CF3F" w14:textId="77777777" w:rsidR="00462B6D" w:rsidRDefault="00462B6D" w:rsidP="00462B6D">
      <w:pPr>
        <w:pStyle w:val="ListParagraph"/>
        <w:ind w:left="3240"/>
        <w:contextualSpacing/>
      </w:pPr>
    </w:p>
    <w:p w14:paraId="6521CF40" w14:textId="77777777" w:rsidR="00462B6D" w:rsidRDefault="00462B6D" w:rsidP="00462B6D">
      <w:pPr>
        <w:pStyle w:val="ListParagraph"/>
        <w:numPr>
          <w:ilvl w:val="3"/>
          <w:numId w:val="6"/>
        </w:numPr>
        <w:ind w:left="3240"/>
        <w:contextualSpacing/>
      </w:pPr>
      <w:r>
        <w:t>Final asphalt lift for street pavement</w:t>
      </w:r>
    </w:p>
    <w:p w14:paraId="6521CF41" w14:textId="77777777" w:rsidR="00462B6D" w:rsidRDefault="00462B6D" w:rsidP="00462B6D">
      <w:pPr>
        <w:pStyle w:val="ListParagraph"/>
        <w:numPr>
          <w:ilvl w:val="3"/>
          <w:numId w:val="6"/>
        </w:numPr>
        <w:ind w:left="3240"/>
        <w:contextualSpacing/>
      </w:pPr>
      <w:r>
        <w:t>Final pavement markings</w:t>
      </w:r>
    </w:p>
    <w:p w14:paraId="6521CF42" w14:textId="77777777" w:rsidR="00462B6D" w:rsidRDefault="00462B6D" w:rsidP="00462B6D">
      <w:pPr>
        <w:pStyle w:val="ListParagraph"/>
        <w:numPr>
          <w:ilvl w:val="3"/>
          <w:numId w:val="6"/>
        </w:numPr>
        <w:ind w:left="3240"/>
        <w:contextualSpacing/>
      </w:pPr>
      <w:r>
        <w:t>Landscaping in the right-of-way</w:t>
      </w:r>
    </w:p>
    <w:p w14:paraId="6521CF43" w14:textId="77777777" w:rsidR="00462B6D" w:rsidRDefault="00462B6D" w:rsidP="00462B6D">
      <w:pPr>
        <w:pStyle w:val="ListParagraph"/>
        <w:numPr>
          <w:ilvl w:val="3"/>
          <w:numId w:val="6"/>
        </w:numPr>
        <w:ind w:left="3240"/>
        <w:contextualSpacing/>
      </w:pPr>
      <w:r>
        <w:t xml:space="preserve">Common </w:t>
      </w:r>
      <w:r w:rsidR="004D4459">
        <w:t xml:space="preserve">landscape </w:t>
      </w:r>
      <w:r>
        <w:t>amenities for the Development</w:t>
      </w:r>
    </w:p>
    <w:p w14:paraId="6521CF44" w14:textId="77777777" w:rsidR="000E0658" w:rsidRDefault="003C71AD" w:rsidP="000E0658">
      <w:pPr>
        <w:pStyle w:val="ListParagraph"/>
        <w:numPr>
          <w:ilvl w:val="3"/>
          <w:numId w:val="6"/>
        </w:numPr>
        <w:ind w:left="3240"/>
        <w:contextualSpacing/>
      </w:pPr>
      <w:r>
        <w:t>Private alleyways and private drive aisles</w:t>
      </w:r>
    </w:p>
    <w:p w14:paraId="6521CF45" w14:textId="77777777" w:rsidR="004D4459" w:rsidRPr="003C3A2A" w:rsidRDefault="004D4459" w:rsidP="003C3A2A">
      <w:pPr>
        <w:tabs>
          <w:tab w:val="left" w:pos="-720"/>
        </w:tabs>
        <w:suppressAutoHyphens/>
        <w:ind w:left="2880"/>
        <w:contextualSpacing/>
        <w:jc w:val="both"/>
        <w:rPr>
          <w:u w:val="single"/>
        </w:rPr>
      </w:pPr>
    </w:p>
    <w:p w14:paraId="6521CF46" w14:textId="77777777" w:rsidR="008D77DB" w:rsidRDefault="008D77DB" w:rsidP="003C3A2A">
      <w:pPr>
        <w:pStyle w:val="ListParagraph"/>
        <w:numPr>
          <w:ilvl w:val="1"/>
          <w:numId w:val="6"/>
        </w:numPr>
        <w:ind w:left="0" w:firstLine="1440"/>
        <w:contextualSpacing/>
      </w:pPr>
      <w:r w:rsidRPr="003C3A2A">
        <w:rPr>
          <w:u w:val="single"/>
        </w:rPr>
        <w:t>Temporary Certificate of Occupancy</w:t>
      </w:r>
      <w:r>
        <w:rPr>
          <w:i/>
        </w:rPr>
        <w:t xml:space="preserve">. </w:t>
      </w:r>
      <w:r>
        <w:t xml:space="preserve">Before a temporary certificate of occupancy can be issued for any lot in the Development, the Developer must install and have accepted by the City all remaining public improvements, except for adjacent public sidewalks and building site landscaping, </w:t>
      </w:r>
      <w:r>
        <w:rPr>
          <w:rFonts w:ascii="CG Times" w:hAnsi="CG Times"/>
          <w:spacing w:val="-3"/>
        </w:rPr>
        <w:t>which may be</w:t>
      </w:r>
      <w:r>
        <w:t xml:space="preserve"> financially secured as described in Section 4 below</w:t>
      </w:r>
      <w:r w:rsidR="0098533C">
        <w:t xml:space="preserve"> and completed prior to issuance of a full certificate of occupancy</w:t>
      </w:r>
      <w:r>
        <w:t xml:space="preserve">.  </w:t>
      </w:r>
    </w:p>
    <w:p w14:paraId="6521CF47" w14:textId="77777777" w:rsidR="008D77DB" w:rsidRPr="003C3A2A" w:rsidRDefault="008D77DB" w:rsidP="003C3A2A">
      <w:pPr>
        <w:pStyle w:val="ListParagraph"/>
        <w:ind w:left="1440"/>
        <w:contextualSpacing/>
        <w:rPr>
          <w:u w:val="single"/>
        </w:rPr>
      </w:pPr>
    </w:p>
    <w:p w14:paraId="6521CF48" w14:textId="77777777" w:rsidR="00B8576C" w:rsidRDefault="00462B6D" w:rsidP="00B8576C">
      <w:pPr>
        <w:pStyle w:val="ListParagraph"/>
        <w:numPr>
          <w:ilvl w:val="1"/>
          <w:numId w:val="6"/>
        </w:numPr>
        <w:ind w:left="0" w:firstLine="1440"/>
        <w:contextualSpacing/>
        <w:rPr>
          <w:u w:val="single"/>
        </w:rPr>
      </w:pPr>
      <w:r w:rsidRPr="007727F4">
        <w:rPr>
          <w:rFonts w:ascii="CG Times" w:hAnsi="CG Times"/>
          <w:spacing w:val="-3"/>
          <w:u w:val="single"/>
        </w:rPr>
        <w:t>Requirements</w:t>
      </w:r>
      <w:r w:rsidRPr="005B4276">
        <w:rPr>
          <w:u w:val="single"/>
        </w:rPr>
        <w:t xml:space="preserve"> for Financially Securing Incomplete Improvements</w:t>
      </w:r>
    </w:p>
    <w:p w14:paraId="6521CF49" w14:textId="77777777" w:rsidR="00B8576C" w:rsidRDefault="00B8576C" w:rsidP="003C3A2A">
      <w:pPr>
        <w:pStyle w:val="ListParagraph"/>
        <w:ind w:left="1440"/>
        <w:contextualSpacing/>
        <w:rPr>
          <w:u w:val="single"/>
        </w:rPr>
      </w:pPr>
    </w:p>
    <w:p w14:paraId="6521CF4A" w14:textId="77777777" w:rsidR="00B8576C" w:rsidRPr="003C3A2A" w:rsidRDefault="00462B6D" w:rsidP="003C3A2A">
      <w:pPr>
        <w:pStyle w:val="ListParagraph"/>
        <w:numPr>
          <w:ilvl w:val="2"/>
          <w:numId w:val="6"/>
        </w:numPr>
        <w:ind w:left="0" w:firstLine="2160"/>
        <w:contextualSpacing/>
        <w:rPr>
          <w:u w:val="single"/>
        </w:rPr>
      </w:pPr>
      <w:r w:rsidRPr="00B8576C">
        <w:rPr>
          <w:i/>
        </w:rPr>
        <w:t>Agreement</w:t>
      </w:r>
      <w:r>
        <w:t xml:space="preserve">. </w:t>
      </w:r>
      <w:r w:rsidRPr="00985296">
        <w:t>The</w:t>
      </w:r>
      <w:r>
        <w:t xml:space="preserve"> Developer, the Developer’s contractor, or other applicant requesting the building permit or certificate of occupancy must execute an Incomplete Improvements Agreement in a form approved by the Loveland City Attorney.  </w:t>
      </w:r>
    </w:p>
    <w:p w14:paraId="6521CF4B" w14:textId="77777777" w:rsidR="00B8576C" w:rsidRDefault="00B8576C" w:rsidP="003C3A2A">
      <w:pPr>
        <w:pStyle w:val="ListParagraph"/>
        <w:ind w:left="2160"/>
        <w:contextualSpacing/>
        <w:rPr>
          <w:u w:val="single"/>
        </w:rPr>
      </w:pPr>
    </w:p>
    <w:p w14:paraId="6521CF4C" w14:textId="77777777" w:rsidR="00B8576C" w:rsidRDefault="00462B6D" w:rsidP="003C3A2A">
      <w:pPr>
        <w:pStyle w:val="ListParagraph"/>
        <w:numPr>
          <w:ilvl w:val="2"/>
          <w:numId w:val="6"/>
        </w:numPr>
        <w:ind w:left="0" w:firstLine="2160"/>
        <w:contextualSpacing/>
        <w:rPr>
          <w:u w:val="single"/>
        </w:rPr>
      </w:pPr>
      <w:r w:rsidRPr="00B8576C">
        <w:rPr>
          <w:i/>
        </w:rPr>
        <w:t>Security</w:t>
      </w:r>
      <w:r>
        <w:t xml:space="preserve">. The Developer shall post financial </w:t>
      </w:r>
      <w:r w:rsidR="003C3A2A">
        <w:t>security as required in Sections 1 and 2</w:t>
      </w:r>
      <w:r>
        <w:t xml:space="preserve"> above in the amount of 110 percent in the form of a surety bond or letter of credit in forms approved by the City Attorney, or a deposit of cash or other certified funds. Such financial security shall be provided to the City prior to the issuance of the building permit or certificate of occupancy as applicable, and shall be conditioned upon the Developer’s complete installation of such incomplete improvements and compliance with such conditions and requirements within the time and in the manner required by the Loveland Municipal Code or any ordinance or resolution approved by the Loveland City Council. </w:t>
      </w:r>
    </w:p>
    <w:p w14:paraId="6521CF4D" w14:textId="77777777" w:rsidR="00B8576C" w:rsidRDefault="00B8576C" w:rsidP="003C3A2A">
      <w:pPr>
        <w:pStyle w:val="ListParagraph"/>
        <w:rPr>
          <w:i/>
        </w:rPr>
      </w:pPr>
    </w:p>
    <w:p w14:paraId="6521CF4E" w14:textId="77777777" w:rsidR="00462B6D" w:rsidRPr="003C3A2A" w:rsidRDefault="00462B6D" w:rsidP="003C3A2A">
      <w:pPr>
        <w:pStyle w:val="ListParagraph"/>
        <w:numPr>
          <w:ilvl w:val="2"/>
          <w:numId w:val="6"/>
        </w:numPr>
        <w:ind w:left="0" w:firstLine="2160"/>
        <w:contextualSpacing/>
        <w:rPr>
          <w:u w:val="single"/>
        </w:rPr>
      </w:pPr>
      <w:r w:rsidRPr="00B8576C">
        <w:rPr>
          <w:i/>
        </w:rPr>
        <w:t>Release of Security</w:t>
      </w:r>
      <w:r>
        <w:t>. Upon Developer’s completion of and the City’s acceptance of all required improvements, conditions, and requirements within the time set forth in the Incomplete Improvements Agreement and the Developer’s request for release of such security, the City shall cause such security to be released within fifteen (15) days.</w:t>
      </w:r>
    </w:p>
    <w:p w14:paraId="6521CF4F" w14:textId="77777777" w:rsidR="00F210B2" w:rsidRDefault="00F210B2" w:rsidP="007727F4">
      <w:pPr>
        <w:tabs>
          <w:tab w:val="left" w:pos="-720"/>
        </w:tabs>
        <w:suppressAutoHyphens/>
        <w:ind w:left="720"/>
        <w:jc w:val="both"/>
        <w:rPr>
          <w:rFonts w:ascii="CG Times" w:hAnsi="CG Times"/>
          <w:spacing w:val="-3"/>
        </w:rPr>
      </w:pPr>
    </w:p>
    <w:p w14:paraId="6521CF50" w14:textId="77777777" w:rsidR="000F6B38" w:rsidRDefault="008B0A46" w:rsidP="003C3A2A">
      <w:pPr>
        <w:tabs>
          <w:tab w:val="left" w:pos="-720"/>
        </w:tabs>
        <w:suppressAutoHyphens/>
        <w:jc w:val="both"/>
        <w:rPr>
          <w:rFonts w:ascii="CG Times" w:hAnsi="CG Times"/>
          <w:spacing w:val="-3"/>
        </w:rPr>
      </w:pPr>
      <w:r w:rsidRPr="003C3A2A">
        <w:rPr>
          <w:rFonts w:ascii="CG Times" w:hAnsi="CG Times"/>
          <w:b/>
          <w:spacing w:val="-3"/>
        </w:rPr>
        <w:tab/>
      </w:r>
      <w:r w:rsidR="003C3A2A">
        <w:rPr>
          <w:rFonts w:ascii="CG Times" w:hAnsi="CG Times"/>
          <w:b/>
          <w:spacing w:val="-3"/>
        </w:rPr>
        <w:t>I</w:t>
      </w:r>
      <w:r w:rsidR="00482F9A" w:rsidRPr="003C3A2A">
        <w:rPr>
          <w:rFonts w:ascii="CG Times" w:hAnsi="CG Times"/>
          <w:b/>
          <w:spacing w:val="-3"/>
        </w:rPr>
        <w:t>.</w:t>
      </w:r>
      <w:r w:rsidR="00482F9A" w:rsidRPr="003C3A2A">
        <w:rPr>
          <w:rFonts w:ascii="CG Times" w:hAnsi="CG Times"/>
          <w:b/>
          <w:spacing w:val="-3"/>
        </w:rPr>
        <w:tab/>
      </w:r>
      <w:r w:rsidR="00BE2C40" w:rsidRPr="00BF4A01">
        <w:rPr>
          <w:rFonts w:ascii="CG Times" w:hAnsi="CG Times"/>
          <w:b/>
          <w:spacing w:val="-3"/>
          <w:u w:val="single"/>
        </w:rPr>
        <w:t>Obligations of Mortgagee or Lienholders</w:t>
      </w:r>
      <w:r w:rsidR="00BE2C40" w:rsidRPr="007727F4">
        <w:rPr>
          <w:rFonts w:ascii="CG Times" w:hAnsi="CG Times"/>
          <w:b/>
          <w:spacing w:val="-3"/>
        </w:rPr>
        <w:t xml:space="preserve">. </w:t>
      </w:r>
      <w:r w:rsidR="00BE2C40" w:rsidRPr="00BF4A01">
        <w:rPr>
          <w:rFonts w:ascii="CG Times" w:hAnsi="CG Times"/>
          <w:spacing w:val="-3"/>
        </w:rPr>
        <w:t>Any mortgagees or lien holders shall subordinate their interests in the Property to the rights and remedies of the City for purposes of this Agreement. No mortgagee or lienholder is obligated to complete any of the improvements described in this Agreement unless the mortgagee or lienholder becomes the owner of the Property and co</w:t>
      </w:r>
      <w:r w:rsidR="00BE2C40" w:rsidRPr="00CC7D9E">
        <w:rPr>
          <w:rFonts w:ascii="CG Times" w:hAnsi="CG Times"/>
          <w:spacing w:val="-3"/>
        </w:rPr>
        <w:t>ntinues development of the Property by requesting permits or other approvals from the City. In such event, all of the improvements described in this Agreement shall be completed pursuant to the terms and conditions of this Agreement.</w:t>
      </w:r>
    </w:p>
    <w:p w14:paraId="6521CF51" w14:textId="77777777" w:rsidR="008B0A46" w:rsidRDefault="008B0A46" w:rsidP="003C3A2A">
      <w:pPr>
        <w:tabs>
          <w:tab w:val="left" w:pos="-720"/>
        </w:tabs>
        <w:suppressAutoHyphens/>
        <w:jc w:val="both"/>
        <w:rPr>
          <w:rFonts w:ascii="CG Times" w:hAnsi="CG Times"/>
          <w:spacing w:val="-3"/>
        </w:rPr>
      </w:pPr>
    </w:p>
    <w:p w14:paraId="6521CF52" w14:textId="77777777" w:rsidR="00BE2C40" w:rsidRDefault="008B0A46" w:rsidP="003C3A2A">
      <w:pPr>
        <w:tabs>
          <w:tab w:val="left" w:pos="-720"/>
        </w:tabs>
        <w:suppressAutoHyphens/>
        <w:jc w:val="both"/>
        <w:rPr>
          <w:rFonts w:ascii="CG Times" w:hAnsi="CG Times"/>
          <w:spacing w:val="-3"/>
        </w:rPr>
      </w:pPr>
      <w:r>
        <w:rPr>
          <w:rFonts w:ascii="CG Times" w:hAnsi="CG Times"/>
          <w:spacing w:val="-3"/>
        </w:rPr>
        <w:tab/>
      </w:r>
      <w:r w:rsidR="003C3A2A">
        <w:rPr>
          <w:rFonts w:ascii="CG Times" w:hAnsi="CG Times"/>
          <w:b/>
          <w:spacing w:val="-3"/>
        </w:rPr>
        <w:t>J</w:t>
      </w:r>
      <w:r w:rsidR="00482F9A" w:rsidRPr="003C3A2A">
        <w:rPr>
          <w:rFonts w:ascii="CG Times" w:hAnsi="CG Times"/>
          <w:b/>
          <w:spacing w:val="-3"/>
        </w:rPr>
        <w:t>.</w:t>
      </w:r>
      <w:r w:rsidR="00482F9A" w:rsidRPr="003C3A2A">
        <w:rPr>
          <w:rFonts w:ascii="CG Times" w:hAnsi="CG Times"/>
          <w:b/>
          <w:spacing w:val="-3"/>
        </w:rPr>
        <w:tab/>
      </w:r>
      <w:r w:rsidR="00BE2C40" w:rsidRPr="00BF4A01">
        <w:rPr>
          <w:rFonts w:ascii="CG Times" w:hAnsi="CG Times"/>
          <w:b/>
          <w:spacing w:val="-3"/>
          <w:u w:val="single"/>
        </w:rPr>
        <w:t>Contractors, Subcontractors and Suppliers; Payment, Removal of Liens</w:t>
      </w:r>
      <w:r w:rsidR="00BE2C40" w:rsidRPr="00BF4A01">
        <w:rPr>
          <w:rFonts w:ascii="CG Times" w:hAnsi="CG Times"/>
          <w:spacing w:val="-3"/>
        </w:rPr>
        <w:t xml:space="preserve">. </w:t>
      </w:r>
    </w:p>
    <w:p w14:paraId="6521CF53" w14:textId="77777777" w:rsidR="000F6B38" w:rsidRDefault="000F6B38" w:rsidP="007727F4">
      <w:pPr>
        <w:pStyle w:val="ListParagraph"/>
        <w:rPr>
          <w:rFonts w:ascii="CG Times" w:hAnsi="CG Times"/>
          <w:spacing w:val="-3"/>
        </w:rPr>
      </w:pPr>
    </w:p>
    <w:p w14:paraId="6521CF54" w14:textId="77777777" w:rsidR="000F6B38" w:rsidRDefault="000F6B38" w:rsidP="007727F4">
      <w:pPr>
        <w:numPr>
          <w:ilvl w:val="1"/>
          <w:numId w:val="7"/>
        </w:numPr>
        <w:tabs>
          <w:tab w:val="left" w:pos="-720"/>
        </w:tabs>
        <w:suppressAutoHyphens/>
        <w:ind w:left="0" w:firstLine="1440"/>
        <w:jc w:val="both"/>
        <w:rPr>
          <w:rFonts w:ascii="CG Times" w:hAnsi="CG Times"/>
          <w:spacing w:val="-3"/>
        </w:rPr>
      </w:pPr>
      <w:r>
        <w:rPr>
          <w:rFonts w:ascii="CG Times" w:hAnsi="CG Times"/>
          <w:spacing w:val="-3"/>
        </w:rPr>
        <w:t xml:space="preserve">Developer shall ensure that all contractors and/or subcontractors employed by Developer </w:t>
      </w:r>
      <w:r w:rsidR="00E23625">
        <w:rPr>
          <w:rFonts w:ascii="CG Times" w:hAnsi="CG Times"/>
          <w:spacing w:val="-3"/>
        </w:rPr>
        <w:t xml:space="preserve">to install the public improvements </w:t>
      </w:r>
      <w:r>
        <w:rPr>
          <w:rFonts w:ascii="CG Times" w:hAnsi="CG Times"/>
          <w:spacing w:val="-3"/>
        </w:rPr>
        <w:t>are licensed as required by the City before any work on the public improvements is commenced.</w:t>
      </w:r>
    </w:p>
    <w:p w14:paraId="6521CF55" w14:textId="77777777" w:rsidR="000F6B38" w:rsidRDefault="000F6B38" w:rsidP="007727F4">
      <w:pPr>
        <w:tabs>
          <w:tab w:val="left" w:pos="-720"/>
        </w:tabs>
        <w:suppressAutoHyphens/>
        <w:ind w:firstLine="1440"/>
        <w:jc w:val="both"/>
        <w:rPr>
          <w:rFonts w:ascii="CG Times" w:hAnsi="CG Times"/>
          <w:spacing w:val="-3"/>
        </w:rPr>
      </w:pPr>
    </w:p>
    <w:p w14:paraId="6521CF56" w14:textId="77777777" w:rsidR="000F6B38" w:rsidRDefault="000F6B38" w:rsidP="007727F4">
      <w:pPr>
        <w:numPr>
          <w:ilvl w:val="1"/>
          <w:numId w:val="7"/>
        </w:numPr>
        <w:tabs>
          <w:tab w:val="left" w:pos="-720"/>
        </w:tabs>
        <w:suppressAutoHyphens/>
        <w:ind w:left="0" w:firstLine="1440"/>
        <w:jc w:val="both"/>
        <w:rPr>
          <w:rFonts w:ascii="CG Times" w:hAnsi="CG Times"/>
          <w:spacing w:val="-3"/>
        </w:rPr>
      </w:pPr>
      <w:r>
        <w:rPr>
          <w:rFonts w:ascii="CG Times" w:hAnsi="CG Times"/>
          <w:spacing w:val="-3"/>
        </w:rPr>
        <w:t xml:space="preserve">Developer shall at all times promptly make payments of all amounts due to persons supplying labor, materials or services in connection with the public improvements and to any persons who may otherwise be entitled to assert a lien upon the Property by virtue of C.R.S. § 38-22-102 </w:t>
      </w:r>
      <w:r>
        <w:rPr>
          <w:rFonts w:ascii="CG Times" w:hAnsi="CG Times"/>
          <w:i/>
          <w:spacing w:val="-3"/>
        </w:rPr>
        <w:t>et seq</w:t>
      </w:r>
      <w:r>
        <w:rPr>
          <w:rFonts w:ascii="CG Times" w:hAnsi="CG Times"/>
          <w:spacing w:val="-3"/>
        </w:rPr>
        <w:t>., as may be amended. Develop</w:t>
      </w:r>
      <w:r w:rsidR="00E23625">
        <w:rPr>
          <w:rFonts w:ascii="CG Times" w:hAnsi="CG Times"/>
          <w:spacing w:val="-3"/>
        </w:rPr>
        <w:t>er</w:t>
      </w:r>
      <w:r>
        <w:rPr>
          <w:rFonts w:ascii="CG Times" w:hAnsi="CG Times"/>
          <w:spacing w:val="-3"/>
        </w:rPr>
        <w:t xml:space="preserve"> shall indemnify and defend the City with respect to any such lien and, regardless o</w:t>
      </w:r>
      <w:r w:rsidR="002C6538">
        <w:rPr>
          <w:rFonts w:ascii="CG Times" w:hAnsi="CG Times"/>
          <w:spacing w:val="-3"/>
        </w:rPr>
        <w:t>f</w:t>
      </w:r>
      <w:r>
        <w:rPr>
          <w:rFonts w:ascii="CG Times" w:hAnsi="CG Times"/>
          <w:spacing w:val="-3"/>
        </w:rPr>
        <w:t xml:space="preserve"> the merits of the lien, shall immediately take any and all steps necessary to remove the lien from the Property.</w:t>
      </w:r>
    </w:p>
    <w:p w14:paraId="6521CF57" w14:textId="77777777" w:rsidR="000F6B38" w:rsidRDefault="000F6B38" w:rsidP="007727F4">
      <w:pPr>
        <w:pStyle w:val="ListParagraph"/>
        <w:rPr>
          <w:rFonts w:ascii="CG Times" w:hAnsi="CG Times"/>
          <w:spacing w:val="-3"/>
        </w:rPr>
      </w:pPr>
    </w:p>
    <w:p w14:paraId="6521CF58" w14:textId="77777777" w:rsidR="000F6B38" w:rsidRDefault="008B0A46" w:rsidP="003C3A2A">
      <w:pPr>
        <w:tabs>
          <w:tab w:val="left" w:pos="-720"/>
        </w:tabs>
        <w:suppressAutoHyphens/>
        <w:jc w:val="both"/>
        <w:rPr>
          <w:rFonts w:ascii="CG Times" w:hAnsi="CG Times"/>
          <w:spacing w:val="-3"/>
        </w:rPr>
      </w:pPr>
      <w:r w:rsidRPr="003C3A2A">
        <w:rPr>
          <w:rFonts w:ascii="CG Times" w:hAnsi="CG Times"/>
          <w:b/>
          <w:spacing w:val="-3"/>
        </w:rPr>
        <w:tab/>
      </w:r>
      <w:r w:rsidR="003C3A2A">
        <w:rPr>
          <w:rFonts w:ascii="CG Times" w:hAnsi="CG Times"/>
          <w:b/>
          <w:spacing w:val="-3"/>
        </w:rPr>
        <w:t>K</w:t>
      </w:r>
      <w:r w:rsidR="00482F9A" w:rsidRPr="003C3A2A">
        <w:rPr>
          <w:rFonts w:ascii="CG Times" w:hAnsi="CG Times"/>
          <w:b/>
          <w:spacing w:val="-3"/>
        </w:rPr>
        <w:t>.</w:t>
      </w:r>
      <w:r w:rsidR="00482F9A" w:rsidRPr="003C3A2A">
        <w:rPr>
          <w:rFonts w:ascii="CG Times" w:hAnsi="CG Times"/>
          <w:b/>
          <w:spacing w:val="-3"/>
        </w:rPr>
        <w:tab/>
      </w:r>
      <w:r w:rsidR="000F6B38" w:rsidRPr="00BF4A01">
        <w:rPr>
          <w:rFonts w:ascii="CG Times" w:hAnsi="CG Times"/>
          <w:b/>
          <w:spacing w:val="-3"/>
          <w:u w:val="single"/>
        </w:rPr>
        <w:t>Non-Liability</w:t>
      </w:r>
      <w:r w:rsidR="000F6B38">
        <w:rPr>
          <w:rFonts w:ascii="CG Times" w:hAnsi="CG Times"/>
          <w:spacing w:val="-3"/>
        </w:rPr>
        <w:t>. Developer acknowledges that the City’s review and approval of plans for the development of the Property is done in furtherance of the general public health, safety and welfare and that no specific relationship with, or duty of care to, Developer or third parties is assumed by such review approval or immunity waived as is more specifically set forth in the Colorado Governmental Immunity Act, C.R.S. § 24-10-106.5.</w:t>
      </w:r>
    </w:p>
    <w:p w14:paraId="6521CF59" w14:textId="77777777" w:rsidR="006714E9" w:rsidRDefault="006714E9" w:rsidP="007727F4">
      <w:pPr>
        <w:tabs>
          <w:tab w:val="left" w:pos="-720"/>
        </w:tabs>
        <w:suppressAutoHyphens/>
        <w:ind w:left="720"/>
        <w:jc w:val="both"/>
        <w:rPr>
          <w:rFonts w:ascii="CG Times" w:hAnsi="CG Times"/>
          <w:spacing w:val="-3"/>
        </w:rPr>
      </w:pPr>
    </w:p>
    <w:p w14:paraId="6521CF5A" w14:textId="77777777" w:rsidR="000F6B38" w:rsidRDefault="008B0A46" w:rsidP="003C3A2A">
      <w:pPr>
        <w:tabs>
          <w:tab w:val="left" w:pos="-720"/>
        </w:tabs>
        <w:suppressAutoHyphens/>
        <w:jc w:val="both"/>
        <w:rPr>
          <w:rFonts w:ascii="CG Times" w:hAnsi="CG Times"/>
          <w:spacing w:val="-3"/>
        </w:rPr>
      </w:pPr>
      <w:r w:rsidRPr="003C3A2A">
        <w:rPr>
          <w:rFonts w:ascii="CG Times" w:hAnsi="CG Times"/>
          <w:b/>
          <w:spacing w:val="-3"/>
        </w:rPr>
        <w:tab/>
      </w:r>
      <w:r w:rsidR="003C3A2A">
        <w:rPr>
          <w:rFonts w:ascii="CG Times" w:hAnsi="CG Times"/>
          <w:b/>
          <w:spacing w:val="-3"/>
        </w:rPr>
        <w:t>L</w:t>
      </w:r>
      <w:r w:rsidR="00482F9A" w:rsidRPr="003C3A2A">
        <w:rPr>
          <w:rFonts w:ascii="CG Times" w:hAnsi="CG Times"/>
          <w:b/>
          <w:spacing w:val="-3"/>
        </w:rPr>
        <w:t>.</w:t>
      </w:r>
      <w:r w:rsidR="00482F9A" w:rsidRPr="003C3A2A">
        <w:rPr>
          <w:rFonts w:ascii="CG Times" w:hAnsi="CG Times"/>
          <w:b/>
          <w:spacing w:val="-3"/>
        </w:rPr>
        <w:tab/>
      </w:r>
      <w:r w:rsidR="000F6B38">
        <w:rPr>
          <w:rFonts w:ascii="CG Times" w:hAnsi="CG Times"/>
          <w:b/>
          <w:spacing w:val="-3"/>
          <w:u w:val="single"/>
        </w:rPr>
        <w:t>Indemnification</w:t>
      </w:r>
      <w:r w:rsidR="000F6B38">
        <w:rPr>
          <w:rFonts w:ascii="CG Times" w:hAnsi="CG Times"/>
          <w:spacing w:val="-3"/>
        </w:rPr>
        <w:t>. Developer agrees to indemnify and hold harmless the city and its officers and employees from and against all liability, claims, demands and expenses, including any court costs and reasonable attorneys’ fees, on account of any injury, loss or damage, which arise out of or are in any manner connected with the work to be performed under this Agreement if such injury, loss or damage is caused in whole or in part by the negligent act or omission, error, professional error, mistake, accident or other fault of the Developer, any subcontractor of Developer or any officer, employee or agent of Developer. The obligations of this Section shall not apply to the extent</w:t>
      </w:r>
      <w:r w:rsidR="006714E9">
        <w:rPr>
          <w:rFonts w:ascii="CG Times" w:hAnsi="CG Times"/>
          <w:spacing w:val="-3"/>
        </w:rPr>
        <w:t xml:space="preserve"> that the City becomes liable by final judgment to pay a third party as the result of the negligent act or omission, error, professional error, mistake, accident or other fault of the City.</w:t>
      </w:r>
    </w:p>
    <w:p w14:paraId="6521CF5B" w14:textId="77777777" w:rsidR="004A6FA0" w:rsidRDefault="004A6FA0" w:rsidP="00575AF8">
      <w:pPr>
        <w:tabs>
          <w:tab w:val="left" w:pos="-720"/>
        </w:tabs>
        <w:suppressAutoHyphens/>
        <w:jc w:val="both"/>
        <w:rPr>
          <w:rFonts w:ascii="CG Times" w:hAnsi="CG Times"/>
          <w:b/>
          <w:spacing w:val="-3"/>
        </w:rPr>
      </w:pPr>
    </w:p>
    <w:p w14:paraId="6521CF5C" w14:textId="77777777" w:rsidR="004A6FA0" w:rsidRDefault="004A6FA0" w:rsidP="00575AF8">
      <w:pPr>
        <w:tabs>
          <w:tab w:val="left" w:pos="-720"/>
        </w:tabs>
        <w:suppressAutoHyphens/>
        <w:jc w:val="both"/>
        <w:rPr>
          <w:rFonts w:ascii="CG Times" w:hAnsi="CG Times"/>
          <w:spacing w:val="-3"/>
        </w:rPr>
      </w:pPr>
    </w:p>
    <w:p w14:paraId="6521CF5D" w14:textId="77777777" w:rsidR="002C04E7" w:rsidRPr="007727F4" w:rsidRDefault="002C04E7" w:rsidP="00575AF8">
      <w:pPr>
        <w:tabs>
          <w:tab w:val="left" w:pos="-720"/>
        </w:tabs>
        <w:suppressAutoHyphens/>
        <w:jc w:val="both"/>
        <w:rPr>
          <w:rFonts w:ascii="CG Times" w:hAnsi="CG Times"/>
          <w:b/>
          <w:spacing w:val="-3"/>
        </w:rPr>
      </w:pPr>
      <w:r>
        <w:rPr>
          <w:rFonts w:ascii="CG Times" w:hAnsi="CG Times"/>
          <w:b/>
          <w:spacing w:val="-3"/>
        </w:rPr>
        <w:t>I</w:t>
      </w:r>
      <w:r w:rsidR="003C3A2A">
        <w:rPr>
          <w:rFonts w:ascii="CG Times" w:hAnsi="CG Times"/>
          <w:b/>
          <w:spacing w:val="-3"/>
        </w:rPr>
        <w:t>I</w:t>
      </w:r>
      <w:r>
        <w:rPr>
          <w:rFonts w:ascii="CG Times" w:hAnsi="CG Times"/>
          <w:b/>
          <w:spacing w:val="-3"/>
        </w:rPr>
        <w:t>.</w:t>
      </w:r>
      <w:r>
        <w:rPr>
          <w:rFonts w:ascii="CG Times" w:hAnsi="CG Times"/>
          <w:b/>
          <w:spacing w:val="-3"/>
        </w:rPr>
        <w:tab/>
      </w:r>
      <w:r w:rsidRPr="007727F4">
        <w:rPr>
          <w:rFonts w:ascii="CG Times" w:hAnsi="CG Times"/>
          <w:b/>
          <w:spacing w:val="-3"/>
          <w:u w:val="single"/>
        </w:rPr>
        <w:t>Special Conditions</w:t>
      </w:r>
      <w:r w:rsidR="00E224FE">
        <w:rPr>
          <w:rFonts w:ascii="CG Times" w:hAnsi="CG Times"/>
          <w:b/>
          <w:spacing w:val="-3"/>
        </w:rPr>
        <w:t>.</w:t>
      </w:r>
    </w:p>
    <w:p w14:paraId="6521CF5E" w14:textId="77777777" w:rsidR="002C04E7" w:rsidRDefault="002C04E7" w:rsidP="00575AF8">
      <w:pPr>
        <w:tabs>
          <w:tab w:val="left" w:pos="-720"/>
        </w:tabs>
        <w:suppressAutoHyphens/>
        <w:jc w:val="both"/>
        <w:rPr>
          <w:rFonts w:ascii="CG Times" w:hAnsi="CG Times"/>
          <w:b/>
          <w:spacing w:val="-3"/>
        </w:rPr>
      </w:pPr>
    </w:p>
    <w:p w14:paraId="6521CF5F" w14:textId="77777777" w:rsidR="002C04E7" w:rsidRDefault="002C04E7" w:rsidP="00575AF8">
      <w:pPr>
        <w:tabs>
          <w:tab w:val="left" w:pos="-720"/>
        </w:tabs>
        <w:suppressAutoHyphens/>
        <w:jc w:val="both"/>
        <w:rPr>
          <w:rFonts w:ascii="CG Times" w:hAnsi="CG Times"/>
          <w:spacing w:val="-3"/>
        </w:rPr>
      </w:pPr>
      <w:r>
        <w:rPr>
          <w:rFonts w:ascii="CG Times" w:hAnsi="CG Times"/>
          <w:b/>
          <w:spacing w:val="-3"/>
        </w:rPr>
        <w:tab/>
      </w:r>
      <w:r>
        <w:rPr>
          <w:rFonts w:ascii="CG Times" w:hAnsi="CG Times"/>
          <w:spacing w:val="-3"/>
        </w:rPr>
        <w:t>All special conditions applicable to the Property and the Development are set forth in Exhibit A attached hereto and incorporated herein.</w:t>
      </w:r>
    </w:p>
    <w:p w14:paraId="6521CF60" w14:textId="77777777" w:rsidR="00623E21" w:rsidRDefault="00623E21" w:rsidP="003C3A2A">
      <w:pPr>
        <w:tabs>
          <w:tab w:val="left" w:pos="-720"/>
        </w:tabs>
        <w:suppressAutoHyphens/>
        <w:jc w:val="both"/>
      </w:pPr>
    </w:p>
    <w:p w14:paraId="6521CF61" w14:textId="77777777" w:rsidR="00623E21" w:rsidRPr="007727F4" w:rsidRDefault="00623E21" w:rsidP="00575AF8">
      <w:pPr>
        <w:tabs>
          <w:tab w:val="left" w:pos="-720"/>
        </w:tabs>
        <w:suppressAutoHyphens/>
        <w:jc w:val="both"/>
        <w:rPr>
          <w:rFonts w:ascii="CG Times" w:hAnsi="CG Times"/>
          <w:b/>
          <w:spacing w:val="-3"/>
        </w:rPr>
      </w:pPr>
    </w:p>
    <w:p w14:paraId="6521CF62" w14:textId="77777777" w:rsidR="00D95738" w:rsidRPr="006F7068" w:rsidRDefault="003C3A2A" w:rsidP="00D95738">
      <w:pPr>
        <w:tabs>
          <w:tab w:val="left" w:pos="-720"/>
        </w:tabs>
        <w:suppressAutoHyphens/>
        <w:jc w:val="both"/>
        <w:rPr>
          <w:rFonts w:ascii="CG Times" w:hAnsi="CG Times"/>
          <w:b/>
          <w:spacing w:val="-3"/>
        </w:rPr>
      </w:pPr>
      <w:r>
        <w:rPr>
          <w:rFonts w:ascii="CG Times" w:hAnsi="CG Times"/>
          <w:b/>
          <w:spacing w:val="-3"/>
        </w:rPr>
        <w:t>III</w:t>
      </w:r>
      <w:r w:rsidR="00D95738" w:rsidRPr="006F7068">
        <w:rPr>
          <w:rFonts w:ascii="CG Times" w:hAnsi="CG Times"/>
          <w:b/>
          <w:spacing w:val="-3"/>
        </w:rPr>
        <w:t>.</w:t>
      </w:r>
      <w:r w:rsidR="00EE35AD">
        <w:rPr>
          <w:rFonts w:ascii="CG Times" w:hAnsi="CG Times"/>
          <w:b/>
          <w:spacing w:val="-3"/>
        </w:rPr>
        <w:t xml:space="preserve"> </w:t>
      </w:r>
      <w:r w:rsidR="008359A3">
        <w:rPr>
          <w:rFonts w:ascii="CG Times" w:hAnsi="CG Times"/>
          <w:b/>
          <w:spacing w:val="-3"/>
        </w:rPr>
        <w:tab/>
      </w:r>
      <w:r w:rsidR="00D95738" w:rsidRPr="006F7068">
        <w:rPr>
          <w:rFonts w:ascii="CG Times" w:hAnsi="CG Times"/>
          <w:b/>
          <w:spacing w:val="-3"/>
          <w:u w:val="single"/>
        </w:rPr>
        <w:t>Miscellaneous</w:t>
      </w:r>
      <w:r w:rsidR="008359A3">
        <w:rPr>
          <w:rFonts w:ascii="CG Times" w:hAnsi="CG Times"/>
          <w:b/>
          <w:spacing w:val="-3"/>
        </w:rPr>
        <w:t>.</w:t>
      </w:r>
    </w:p>
    <w:p w14:paraId="6521CF63" w14:textId="77777777" w:rsidR="00D95738" w:rsidRDefault="00D95738" w:rsidP="00D95738">
      <w:pPr>
        <w:tabs>
          <w:tab w:val="left" w:pos="-720"/>
        </w:tabs>
        <w:suppressAutoHyphens/>
        <w:jc w:val="both"/>
        <w:rPr>
          <w:rFonts w:ascii="CG Times" w:hAnsi="CG Times"/>
          <w:spacing w:val="-3"/>
        </w:rPr>
      </w:pPr>
    </w:p>
    <w:p w14:paraId="6521CF64" w14:textId="77777777" w:rsidR="00D95738" w:rsidRDefault="00D95738" w:rsidP="007727F4">
      <w:pPr>
        <w:numPr>
          <w:ilvl w:val="0"/>
          <w:numId w:val="9"/>
        </w:numPr>
        <w:tabs>
          <w:tab w:val="left" w:pos="-720"/>
        </w:tabs>
        <w:suppressAutoHyphens/>
        <w:ind w:left="0" w:firstLine="720"/>
        <w:jc w:val="both"/>
        <w:rPr>
          <w:rFonts w:ascii="CG Times" w:hAnsi="CG Times"/>
          <w:spacing w:val="-3"/>
        </w:rPr>
      </w:pPr>
      <w:r>
        <w:rPr>
          <w:rFonts w:ascii="CG Times" w:hAnsi="CG Times"/>
          <w:spacing w:val="-3"/>
        </w:rPr>
        <w:t>The Developer shall, pursuant to the terms of this Agreement, complete all improvements and perform all other obligations required herein, as such improvements or obligations may be shown on the original plat and related documents, or any replat as subsequently filed by the Developer, and the City, pursu</w:t>
      </w:r>
      <w:r w:rsidR="002421B7">
        <w:rPr>
          <w:rFonts w:ascii="CG Times" w:hAnsi="CG Times"/>
          <w:spacing w:val="-3"/>
        </w:rPr>
        <w:t xml:space="preserve">ant to </w:t>
      </w:r>
      <w:r w:rsidRPr="007727F4">
        <w:rPr>
          <w:rFonts w:ascii="CG Times" w:hAnsi="CG Times"/>
          <w:spacing w:val="-3"/>
        </w:rPr>
        <w:t>the Loveland Municipal Code</w:t>
      </w:r>
      <w:r>
        <w:rPr>
          <w:rFonts w:ascii="CG Times" w:hAnsi="CG Times"/>
          <w:spacing w:val="-3"/>
        </w:rPr>
        <w:t>, may withhold such building permits and certificates of occupancy as it deems necessary to ensure performance hereof.</w:t>
      </w:r>
    </w:p>
    <w:p w14:paraId="6521CF65" w14:textId="77777777" w:rsidR="00D95738" w:rsidRDefault="00D95738" w:rsidP="00D95738">
      <w:pPr>
        <w:tabs>
          <w:tab w:val="left" w:pos="-720"/>
        </w:tabs>
        <w:suppressAutoHyphens/>
        <w:jc w:val="both"/>
        <w:rPr>
          <w:rFonts w:ascii="CG Times" w:hAnsi="CG Times"/>
          <w:spacing w:val="-3"/>
        </w:rPr>
      </w:pPr>
    </w:p>
    <w:p w14:paraId="6521CF66" w14:textId="77777777" w:rsidR="00D95738" w:rsidRDefault="00D95738" w:rsidP="007727F4">
      <w:pPr>
        <w:numPr>
          <w:ilvl w:val="0"/>
          <w:numId w:val="9"/>
        </w:numPr>
        <w:tabs>
          <w:tab w:val="left" w:pos="-720"/>
        </w:tabs>
        <w:suppressAutoHyphens/>
        <w:ind w:left="0" w:firstLine="720"/>
        <w:jc w:val="both"/>
        <w:rPr>
          <w:rFonts w:ascii="CG Times" w:hAnsi="CG Times"/>
          <w:spacing w:val="-3"/>
        </w:rPr>
      </w:pPr>
      <w:r>
        <w:rPr>
          <w:rFonts w:ascii="CG Times" w:hAnsi="CG Times"/>
          <w:spacing w:val="-3"/>
        </w:rPr>
        <w:t>Nothing herein contained shall be construed as a waiver of any requirements of the City of Loveland Municipal Code, and the Developer agrees to comply with all requirements of the same</w:t>
      </w:r>
      <w:r w:rsidR="0002713F">
        <w:rPr>
          <w:rFonts w:ascii="CG Times" w:hAnsi="CG Times"/>
          <w:spacing w:val="-3"/>
        </w:rPr>
        <w:t xml:space="preserve"> to the extent such requirements are not inconsistent with the applicable General Conditions and Special Conditions of th</w:t>
      </w:r>
      <w:r w:rsidR="00BE2C40">
        <w:rPr>
          <w:rFonts w:ascii="CG Times" w:hAnsi="CG Times"/>
          <w:spacing w:val="-3"/>
        </w:rPr>
        <w:t>is</w:t>
      </w:r>
      <w:r w:rsidR="00AB6F4D">
        <w:rPr>
          <w:rFonts w:ascii="CG Times" w:hAnsi="CG Times"/>
          <w:spacing w:val="-3"/>
        </w:rPr>
        <w:t xml:space="preserve"> Agreement</w:t>
      </w:r>
      <w:r>
        <w:rPr>
          <w:rFonts w:ascii="CG Times" w:hAnsi="CG Times"/>
          <w:spacing w:val="-3"/>
        </w:rPr>
        <w:t>.</w:t>
      </w:r>
    </w:p>
    <w:p w14:paraId="6521CF67" w14:textId="77777777" w:rsidR="00D95738" w:rsidRDefault="00D95738" w:rsidP="00D95738">
      <w:pPr>
        <w:tabs>
          <w:tab w:val="left" w:pos="-720"/>
        </w:tabs>
        <w:suppressAutoHyphens/>
        <w:jc w:val="both"/>
        <w:rPr>
          <w:rFonts w:ascii="CG Times" w:hAnsi="CG Times"/>
          <w:spacing w:val="-3"/>
        </w:rPr>
      </w:pPr>
    </w:p>
    <w:p w14:paraId="6521CF68" w14:textId="77777777" w:rsidR="00D95738" w:rsidRDefault="00D95738" w:rsidP="007727F4">
      <w:pPr>
        <w:numPr>
          <w:ilvl w:val="0"/>
          <w:numId w:val="9"/>
        </w:numPr>
        <w:tabs>
          <w:tab w:val="left" w:pos="-720"/>
        </w:tabs>
        <w:suppressAutoHyphens/>
        <w:ind w:left="0" w:firstLine="720"/>
        <w:jc w:val="both"/>
        <w:rPr>
          <w:rFonts w:ascii="CG Times" w:hAnsi="CG Times"/>
          <w:spacing w:val="-3"/>
        </w:rPr>
      </w:pPr>
      <w:r>
        <w:rPr>
          <w:rFonts w:ascii="CG Times" w:hAnsi="CG Times"/>
          <w:spacing w:val="-3"/>
        </w:rPr>
        <w:t>In the event the City waives any breach of this Agreement, no such waiver shall be held or construed to be a waiver of any subsequent breach hereof.</w:t>
      </w:r>
    </w:p>
    <w:p w14:paraId="6521CF69" w14:textId="77777777" w:rsidR="00674D51" w:rsidRDefault="00674D51" w:rsidP="00D95738">
      <w:pPr>
        <w:tabs>
          <w:tab w:val="left" w:pos="-720"/>
        </w:tabs>
        <w:suppressAutoHyphens/>
        <w:jc w:val="both"/>
        <w:rPr>
          <w:rFonts w:ascii="CG Times" w:hAnsi="CG Times"/>
          <w:spacing w:val="-3"/>
        </w:rPr>
      </w:pPr>
    </w:p>
    <w:p w14:paraId="6521CF6A" w14:textId="77777777" w:rsidR="006E2EF9" w:rsidRDefault="00674D51" w:rsidP="007727F4">
      <w:pPr>
        <w:numPr>
          <w:ilvl w:val="0"/>
          <w:numId w:val="9"/>
        </w:numPr>
        <w:tabs>
          <w:tab w:val="left" w:pos="-720"/>
        </w:tabs>
        <w:suppressAutoHyphens/>
        <w:ind w:left="0" w:firstLine="720"/>
        <w:jc w:val="both"/>
        <w:rPr>
          <w:szCs w:val="24"/>
        </w:rPr>
      </w:pPr>
      <w:r w:rsidRPr="007367DB">
        <w:rPr>
          <w:szCs w:val="24"/>
        </w:rPr>
        <w:t xml:space="preserve">To the extent this </w:t>
      </w:r>
      <w:r>
        <w:rPr>
          <w:szCs w:val="24"/>
        </w:rPr>
        <w:t>Agreement</w:t>
      </w:r>
      <w:r w:rsidRPr="007367DB">
        <w:rPr>
          <w:szCs w:val="24"/>
        </w:rPr>
        <w:t xml:space="preserve"> constitutes a multiple fiscal year debt or financial obligation of the City, it shall be subject to annual </w:t>
      </w:r>
      <w:r w:rsidRPr="007727F4">
        <w:rPr>
          <w:rFonts w:ascii="CG Times" w:hAnsi="CG Times"/>
          <w:spacing w:val="-3"/>
        </w:rPr>
        <w:t>appropriation</w:t>
      </w:r>
      <w:r w:rsidRPr="007367DB">
        <w:rPr>
          <w:szCs w:val="24"/>
        </w:rPr>
        <w:t xml:space="preserve"> pursuant to the </w:t>
      </w:r>
      <w:r w:rsidRPr="007727F4">
        <w:rPr>
          <w:szCs w:val="24"/>
        </w:rPr>
        <w:t>City of Loveland Municipal Charter Section 11-6 and Article X, Section 20 of the Colorado Constitution</w:t>
      </w:r>
      <w:r w:rsidRPr="007367DB">
        <w:rPr>
          <w:szCs w:val="24"/>
        </w:rPr>
        <w:t xml:space="preserve">. </w:t>
      </w:r>
    </w:p>
    <w:p w14:paraId="6521CF6B" w14:textId="77777777" w:rsidR="006E2EF9" w:rsidRDefault="006E2EF9" w:rsidP="00FF3651">
      <w:pPr>
        <w:spacing w:line="276" w:lineRule="auto"/>
        <w:jc w:val="both"/>
        <w:rPr>
          <w:szCs w:val="24"/>
        </w:rPr>
      </w:pPr>
    </w:p>
    <w:p w14:paraId="6521CF6C" w14:textId="77777777" w:rsidR="00FF3651" w:rsidRPr="007367DB" w:rsidRDefault="00FF3651" w:rsidP="007727F4">
      <w:pPr>
        <w:numPr>
          <w:ilvl w:val="0"/>
          <w:numId w:val="9"/>
        </w:numPr>
        <w:tabs>
          <w:tab w:val="left" w:pos="-720"/>
        </w:tabs>
        <w:suppressAutoHyphens/>
        <w:ind w:left="0" w:firstLine="720"/>
        <w:jc w:val="both"/>
        <w:rPr>
          <w:szCs w:val="24"/>
        </w:rPr>
      </w:pPr>
      <w:r w:rsidRPr="007367DB">
        <w:rPr>
          <w:szCs w:val="24"/>
        </w:rPr>
        <w:t xml:space="preserve">No term or condition of this Contract shall be construed or interpreted as a waiver, express or implied, of any of the notices, requirements, immunities, rights, benefits, protections, limitations of liability, and other provisions of the Colorado Governmental Immunity Act, C.R.S. § 24-10-101 </w:t>
      </w:r>
      <w:r w:rsidRPr="007367DB">
        <w:rPr>
          <w:i/>
          <w:szCs w:val="24"/>
        </w:rPr>
        <w:t>et seq.</w:t>
      </w:r>
      <w:r w:rsidRPr="007367DB">
        <w:rPr>
          <w:szCs w:val="24"/>
        </w:rPr>
        <w:t xml:space="preserve"> and under any other applicable law.</w:t>
      </w:r>
    </w:p>
    <w:p w14:paraId="6521CF6D" w14:textId="77777777" w:rsidR="00674D51" w:rsidRDefault="00674D51" w:rsidP="00086EB3">
      <w:pPr>
        <w:spacing w:line="276" w:lineRule="auto"/>
        <w:jc w:val="both"/>
        <w:rPr>
          <w:rFonts w:ascii="CG Times" w:hAnsi="CG Times"/>
          <w:spacing w:val="-3"/>
        </w:rPr>
      </w:pPr>
      <w:r w:rsidRPr="007367DB">
        <w:rPr>
          <w:szCs w:val="24"/>
        </w:rPr>
        <w:t xml:space="preserve"> </w:t>
      </w:r>
    </w:p>
    <w:p w14:paraId="6521CF6E" w14:textId="77777777" w:rsidR="00D95738" w:rsidRDefault="00D95738" w:rsidP="007727F4">
      <w:pPr>
        <w:numPr>
          <w:ilvl w:val="0"/>
          <w:numId w:val="9"/>
        </w:numPr>
        <w:tabs>
          <w:tab w:val="left" w:pos="-720"/>
        </w:tabs>
        <w:suppressAutoHyphens/>
        <w:ind w:left="0" w:firstLine="720"/>
        <w:jc w:val="both"/>
        <w:rPr>
          <w:rFonts w:ascii="CG Times" w:hAnsi="CG Times"/>
          <w:spacing w:val="-3"/>
        </w:rPr>
      </w:pPr>
      <w:r>
        <w:rPr>
          <w:rFonts w:ascii="CG Times" w:hAnsi="CG Times"/>
          <w:spacing w:val="-3"/>
        </w:rPr>
        <w:t xml:space="preserve">This Agreement shall run with the Property and shall be binding upon and inure to the benefit of the parties hereto, their respective personal representatives, heirs, successors, grantees and assigns.  It is agreed that all improvements required pursuant to this Agreement touch and concern the Property regardless of </w:t>
      </w:r>
      <w:r w:rsidRPr="007727F4">
        <w:rPr>
          <w:szCs w:val="24"/>
        </w:rPr>
        <w:t>whether</w:t>
      </w:r>
      <w:r>
        <w:rPr>
          <w:rFonts w:ascii="CG Times" w:hAnsi="CG Times"/>
          <w:spacing w:val="-3"/>
        </w:rPr>
        <w:t xml:space="preserve"> such improvements are located on the Property.  Assignment of interest within the meaning of this paragraph shall specifically include, but not be limited to, a conveyance or assignment of any portion of the Developer's legal or equitable interest in the Property, as well as any assignment of the Developer's rights to develop the Property under the terms and conditions of this Agreement.</w:t>
      </w:r>
    </w:p>
    <w:p w14:paraId="6521CF6F" w14:textId="77777777" w:rsidR="00D95738" w:rsidRDefault="00D95738" w:rsidP="00D95738">
      <w:pPr>
        <w:tabs>
          <w:tab w:val="left" w:pos="-720"/>
        </w:tabs>
        <w:suppressAutoHyphens/>
        <w:jc w:val="both"/>
        <w:rPr>
          <w:rFonts w:ascii="CG Times" w:hAnsi="CG Times"/>
          <w:spacing w:val="-3"/>
        </w:rPr>
      </w:pPr>
    </w:p>
    <w:p w14:paraId="6521CF70" w14:textId="77777777" w:rsidR="00D95738" w:rsidRDefault="00D95738" w:rsidP="007727F4">
      <w:pPr>
        <w:numPr>
          <w:ilvl w:val="0"/>
          <w:numId w:val="9"/>
        </w:numPr>
        <w:tabs>
          <w:tab w:val="left" w:pos="-720"/>
        </w:tabs>
        <w:suppressAutoHyphens/>
        <w:ind w:left="0" w:firstLine="720"/>
        <w:jc w:val="both"/>
        <w:rPr>
          <w:rFonts w:ascii="CG Times" w:hAnsi="CG Times"/>
          <w:spacing w:val="-3"/>
        </w:rPr>
      </w:pPr>
      <w:r>
        <w:rPr>
          <w:rFonts w:ascii="CG Times" w:hAnsi="CG Times"/>
          <w:spacing w:val="-3"/>
        </w:rPr>
        <w:t xml:space="preserve">In the event the Developer transfers title to the Property and is thereby divested of all equitable and legal interest in the Property, the City hereby agrees to release said Developer from liability under this Agreement with respect to any breach of the terms and conditions of this Agreement occurring after the </w:t>
      </w:r>
      <w:r w:rsidRPr="007727F4">
        <w:rPr>
          <w:szCs w:val="24"/>
        </w:rPr>
        <w:t>date</w:t>
      </w:r>
      <w:r>
        <w:rPr>
          <w:rFonts w:ascii="CG Times" w:hAnsi="CG Times"/>
          <w:spacing w:val="-3"/>
        </w:rPr>
        <w:t xml:space="preserve"> of any such transfer of interest.  In such event, the succeeding property owner shall be bound by the terms of this Agreement.</w:t>
      </w:r>
    </w:p>
    <w:p w14:paraId="6521CF71" w14:textId="77777777" w:rsidR="00D95738" w:rsidRDefault="00D95738" w:rsidP="00D95738">
      <w:pPr>
        <w:tabs>
          <w:tab w:val="left" w:pos="-720"/>
        </w:tabs>
        <w:suppressAutoHyphens/>
        <w:jc w:val="both"/>
        <w:rPr>
          <w:rFonts w:ascii="CG Times" w:hAnsi="CG Times"/>
          <w:spacing w:val="-3"/>
        </w:rPr>
      </w:pPr>
    </w:p>
    <w:p w14:paraId="6521CF72" w14:textId="77777777" w:rsidR="00D95738" w:rsidRDefault="00D95738" w:rsidP="007727F4">
      <w:pPr>
        <w:numPr>
          <w:ilvl w:val="0"/>
          <w:numId w:val="9"/>
        </w:numPr>
        <w:tabs>
          <w:tab w:val="left" w:pos="-720"/>
        </w:tabs>
        <w:suppressAutoHyphens/>
        <w:ind w:left="0" w:firstLine="720"/>
        <w:jc w:val="both"/>
        <w:rPr>
          <w:rFonts w:ascii="CG Times" w:hAnsi="CG Times"/>
          <w:spacing w:val="-3"/>
        </w:rPr>
      </w:pPr>
      <w:r>
        <w:rPr>
          <w:rFonts w:ascii="CG Times" w:hAnsi="CG Times"/>
          <w:spacing w:val="-3"/>
        </w:rPr>
        <w:t xml:space="preserve">Each and every term of this Agreement shall be deemed to be a material element hereof.  In the event that either party shall fail to perform according to the terms of this Agreement, such party may be declared in default.  In the event that a party has been declared in default hereof, such defaulting party shall be given written notice specifying such default and shall be allowed a period of ten (10) days within which to cure said default.  In the event the default remains uncorrected, the party declaring default </w:t>
      </w:r>
      <w:r w:rsidR="00D20C2B">
        <w:rPr>
          <w:rFonts w:ascii="CG Times" w:hAnsi="CG Times"/>
          <w:spacing w:val="-3"/>
        </w:rPr>
        <w:t>may elect</w:t>
      </w:r>
      <w:r>
        <w:rPr>
          <w:rFonts w:ascii="CG Times" w:hAnsi="CG Times"/>
          <w:spacing w:val="-3"/>
        </w:rPr>
        <w:t xml:space="preserve"> to</w:t>
      </w:r>
      <w:r w:rsidR="004B53B7">
        <w:rPr>
          <w:rFonts w:ascii="CG Times" w:hAnsi="CG Times"/>
          <w:spacing w:val="-3"/>
        </w:rPr>
        <w:t xml:space="preserve"> pursue any and all remedies available at law or in equity including, without limitation, to</w:t>
      </w:r>
      <w:r w:rsidR="00D20C2B">
        <w:rPr>
          <w:rFonts w:ascii="CG Times" w:hAnsi="CG Times"/>
          <w:spacing w:val="-3"/>
        </w:rPr>
        <w:t xml:space="preserve"> </w:t>
      </w:r>
      <w:r>
        <w:rPr>
          <w:rFonts w:ascii="CG Times" w:hAnsi="CG Times"/>
          <w:spacing w:val="-3"/>
        </w:rPr>
        <w:t>treat the Agreement as continuing and require specific performance</w:t>
      </w:r>
      <w:r w:rsidR="004B53B7">
        <w:rPr>
          <w:rFonts w:ascii="CG Times" w:hAnsi="CG Times"/>
          <w:spacing w:val="-3"/>
        </w:rPr>
        <w:t>.</w:t>
      </w:r>
    </w:p>
    <w:p w14:paraId="6521CF73" w14:textId="77777777" w:rsidR="00FF3651" w:rsidRDefault="00FF3651" w:rsidP="00D95738">
      <w:pPr>
        <w:tabs>
          <w:tab w:val="left" w:pos="-720"/>
        </w:tabs>
        <w:suppressAutoHyphens/>
        <w:jc w:val="both"/>
        <w:rPr>
          <w:rFonts w:ascii="CG Times" w:hAnsi="CG Times"/>
          <w:spacing w:val="-3"/>
        </w:rPr>
      </w:pPr>
    </w:p>
    <w:p w14:paraId="6521CF74" w14:textId="77777777" w:rsidR="00FF3651" w:rsidRDefault="00FF3651" w:rsidP="007727F4">
      <w:pPr>
        <w:numPr>
          <w:ilvl w:val="0"/>
          <w:numId w:val="9"/>
        </w:numPr>
        <w:tabs>
          <w:tab w:val="left" w:pos="-720"/>
        </w:tabs>
        <w:suppressAutoHyphens/>
        <w:ind w:left="0" w:firstLine="720"/>
        <w:jc w:val="both"/>
        <w:rPr>
          <w:szCs w:val="24"/>
        </w:rPr>
      </w:pPr>
      <w:r w:rsidRPr="007367DB">
        <w:rPr>
          <w:szCs w:val="24"/>
        </w:rPr>
        <w:t>Written notices shall be directed as follows and shall be deemed received when hand-delivered or emailed, or three days after being sent by certified mail, return receipt requested:</w:t>
      </w:r>
    </w:p>
    <w:p w14:paraId="6521CF75" w14:textId="77777777" w:rsidR="00E224FE" w:rsidRDefault="00E224FE" w:rsidP="007727F4">
      <w:pPr>
        <w:pStyle w:val="ListParagraph"/>
        <w:rPr>
          <w:szCs w:val="24"/>
        </w:rPr>
      </w:pPr>
    </w:p>
    <w:p w14:paraId="6521CF76" w14:textId="77777777" w:rsidR="00E224FE" w:rsidRDefault="00E224FE" w:rsidP="007727F4">
      <w:pPr>
        <w:tabs>
          <w:tab w:val="left" w:pos="-720"/>
        </w:tabs>
        <w:suppressAutoHyphens/>
        <w:ind w:left="720"/>
        <w:jc w:val="both"/>
        <w:rPr>
          <w:szCs w:val="24"/>
        </w:rPr>
      </w:pPr>
      <w:r>
        <w:rPr>
          <w:szCs w:val="24"/>
        </w:rPr>
        <w:t>If to the Developer:</w:t>
      </w:r>
    </w:p>
    <w:p w14:paraId="6521CF77" w14:textId="77777777" w:rsidR="00C2151F" w:rsidRDefault="00C2151F" w:rsidP="007727F4">
      <w:pPr>
        <w:tabs>
          <w:tab w:val="left" w:pos="-720"/>
        </w:tabs>
        <w:suppressAutoHyphens/>
        <w:ind w:left="720"/>
        <w:jc w:val="both"/>
        <w:rPr>
          <w:szCs w:val="24"/>
        </w:rPr>
      </w:pPr>
    </w:p>
    <w:p w14:paraId="6521CF78" w14:textId="77777777" w:rsidR="00E224FE" w:rsidRDefault="00C2151F" w:rsidP="007727F4">
      <w:pPr>
        <w:tabs>
          <w:tab w:val="left" w:pos="-720"/>
        </w:tabs>
        <w:suppressAutoHyphens/>
        <w:ind w:left="720"/>
        <w:jc w:val="both"/>
        <w:rPr>
          <w:szCs w:val="24"/>
        </w:rPr>
      </w:pPr>
      <w:r>
        <w:rPr>
          <w:szCs w:val="24"/>
        </w:rPr>
        <w:fldChar w:fldCharType="begin">
          <w:ffData>
            <w:name w:val="Text5"/>
            <w:enabled/>
            <w:calcOnExit w:val="0"/>
            <w:textInput>
              <w:default w:val="Insert address"/>
            </w:textInput>
          </w:ffData>
        </w:fldChar>
      </w:r>
      <w:bookmarkStart w:id="5" w:name="Text5"/>
      <w:r>
        <w:rPr>
          <w:szCs w:val="24"/>
        </w:rPr>
        <w:instrText xml:space="preserve"> FORMTEXT </w:instrText>
      </w:r>
      <w:r>
        <w:rPr>
          <w:szCs w:val="24"/>
        </w:rPr>
      </w:r>
      <w:r>
        <w:rPr>
          <w:szCs w:val="24"/>
        </w:rPr>
        <w:fldChar w:fldCharType="separate"/>
      </w:r>
      <w:r w:rsidR="003B3831">
        <w:rPr>
          <w:szCs w:val="24"/>
        </w:rPr>
        <w:t xml:space="preserve"> </w:t>
      </w:r>
      <w:r>
        <w:rPr>
          <w:noProof/>
          <w:szCs w:val="24"/>
        </w:rPr>
        <w:t>Insert address</w:t>
      </w:r>
      <w:r>
        <w:rPr>
          <w:szCs w:val="24"/>
        </w:rPr>
        <w:fldChar w:fldCharType="end"/>
      </w:r>
      <w:bookmarkEnd w:id="5"/>
    </w:p>
    <w:p w14:paraId="6521CF79" w14:textId="77777777" w:rsidR="00E224FE" w:rsidRDefault="00C2151F" w:rsidP="007727F4">
      <w:pPr>
        <w:tabs>
          <w:tab w:val="left" w:pos="-720"/>
        </w:tabs>
        <w:suppressAutoHyphens/>
        <w:ind w:left="720"/>
        <w:jc w:val="both"/>
        <w:rPr>
          <w:szCs w:val="24"/>
        </w:rPr>
      </w:pPr>
      <w:r>
        <w:rPr>
          <w:szCs w:val="24"/>
        </w:rPr>
        <w:fldChar w:fldCharType="begin">
          <w:ffData>
            <w:name w:val="Text8"/>
            <w:enabled/>
            <w:calcOnExit w:val="0"/>
            <w:textInput/>
          </w:ffData>
        </w:fldChar>
      </w:r>
      <w:bookmarkStart w:id="6" w:name="Text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
    </w:p>
    <w:p w14:paraId="6521CF7A" w14:textId="77777777" w:rsidR="00E224FE" w:rsidRDefault="00C2151F" w:rsidP="007727F4">
      <w:pPr>
        <w:tabs>
          <w:tab w:val="left" w:pos="-720"/>
        </w:tabs>
        <w:suppressAutoHyphens/>
        <w:ind w:left="720"/>
        <w:jc w:val="both"/>
        <w:rPr>
          <w:szCs w:val="24"/>
        </w:rPr>
      </w:pPr>
      <w:r>
        <w:rPr>
          <w:szCs w:val="24"/>
        </w:rPr>
        <w:fldChar w:fldCharType="begin">
          <w:ffData>
            <w:name w:val="Text9"/>
            <w:enabled/>
            <w:calcOnExit w:val="0"/>
            <w:textInput/>
          </w:ffData>
        </w:fldChar>
      </w:r>
      <w:bookmarkStart w:id="7" w:name="Text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
    </w:p>
    <w:p w14:paraId="6521CF7B" w14:textId="77777777" w:rsidR="00C2151F" w:rsidRDefault="00C2151F" w:rsidP="007727F4">
      <w:pPr>
        <w:tabs>
          <w:tab w:val="left" w:pos="-720"/>
        </w:tabs>
        <w:suppressAutoHyphens/>
        <w:ind w:left="720"/>
        <w:jc w:val="both"/>
        <w:rPr>
          <w:szCs w:val="24"/>
        </w:rPr>
      </w:pPr>
    </w:p>
    <w:p w14:paraId="6521CF7C" w14:textId="77777777" w:rsidR="00E224FE" w:rsidRDefault="00E224FE" w:rsidP="007727F4">
      <w:pPr>
        <w:tabs>
          <w:tab w:val="left" w:pos="-720"/>
        </w:tabs>
        <w:suppressAutoHyphens/>
        <w:ind w:left="720"/>
        <w:jc w:val="both"/>
        <w:rPr>
          <w:szCs w:val="24"/>
        </w:rPr>
      </w:pPr>
      <w:r>
        <w:rPr>
          <w:szCs w:val="24"/>
        </w:rPr>
        <w:t>If to the City:</w:t>
      </w:r>
    </w:p>
    <w:p w14:paraId="6521CF7D" w14:textId="77777777" w:rsidR="00E224FE" w:rsidRDefault="00E224FE" w:rsidP="007727F4">
      <w:pPr>
        <w:tabs>
          <w:tab w:val="left" w:pos="-720"/>
        </w:tabs>
        <w:suppressAutoHyphens/>
        <w:ind w:left="720"/>
        <w:jc w:val="both"/>
        <w:rPr>
          <w:szCs w:val="24"/>
        </w:rPr>
      </w:pPr>
    </w:p>
    <w:p w14:paraId="6521CF7E" w14:textId="77777777" w:rsidR="00E224FE" w:rsidRDefault="00E224FE" w:rsidP="007727F4">
      <w:pPr>
        <w:tabs>
          <w:tab w:val="left" w:pos="-720"/>
        </w:tabs>
        <w:suppressAutoHyphens/>
        <w:ind w:left="720"/>
        <w:jc w:val="both"/>
        <w:rPr>
          <w:szCs w:val="24"/>
        </w:rPr>
      </w:pPr>
      <w:r>
        <w:rPr>
          <w:szCs w:val="24"/>
        </w:rPr>
        <w:t>City of Loveland</w:t>
      </w:r>
    </w:p>
    <w:p w14:paraId="6521CF7F" w14:textId="77777777" w:rsidR="00E224FE" w:rsidRDefault="00E224FE" w:rsidP="007727F4">
      <w:pPr>
        <w:tabs>
          <w:tab w:val="left" w:pos="-720"/>
        </w:tabs>
        <w:suppressAutoHyphens/>
        <w:ind w:left="720"/>
        <w:jc w:val="both"/>
        <w:rPr>
          <w:szCs w:val="24"/>
        </w:rPr>
      </w:pPr>
      <w:r>
        <w:rPr>
          <w:szCs w:val="24"/>
        </w:rPr>
        <w:t>City Manager</w:t>
      </w:r>
    </w:p>
    <w:p w14:paraId="6521CF80" w14:textId="77777777" w:rsidR="00E224FE" w:rsidRDefault="00E224FE" w:rsidP="007727F4">
      <w:pPr>
        <w:tabs>
          <w:tab w:val="left" w:pos="-720"/>
        </w:tabs>
        <w:suppressAutoHyphens/>
        <w:ind w:left="720"/>
        <w:jc w:val="both"/>
        <w:rPr>
          <w:szCs w:val="24"/>
        </w:rPr>
      </w:pPr>
      <w:r>
        <w:rPr>
          <w:szCs w:val="24"/>
        </w:rPr>
        <w:t>500 E. Third St., Suite 300</w:t>
      </w:r>
    </w:p>
    <w:p w14:paraId="6521CF81" w14:textId="77777777" w:rsidR="00E224FE" w:rsidRDefault="00E224FE" w:rsidP="007727F4">
      <w:pPr>
        <w:tabs>
          <w:tab w:val="left" w:pos="-720"/>
        </w:tabs>
        <w:suppressAutoHyphens/>
        <w:ind w:left="720"/>
        <w:jc w:val="both"/>
        <w:rPr>
          <w:szCs w:val="24"/>
        </w:rPr>
      </w:pPr>
      <w:r>
        <w:rPr>
          <w:szCs w:val="24"/>
        </w:rPr>
        <w:t>Loveland, CO 80537</w:t>
      </w:r>
    </w:p>
    <w:p w14:paraId="6521CF82" w14:textId="77777777" w:rsidR="00E224FE" w:rsidRDefault="00E224FE" w:rsidP="007727F4">
      <w:pPr>
        <w:tabs>
          <w:tab w:val="left" w:pos="-720"/>
        </w:tabs>
        <w:suppressAutoHyphens/>
        <w:ind w:left="720"/>
        <w:jc w:val="both"/>
        <w:rPr>
          <w:szCs w:val="24"/>
        </w:rPr>
      </w:pPr>
    </w:p>
    <w:p w14:paraId="6521CF83" w14:textId="77777777" w:rsidR="00E224FE" w:rsidRDefault="00E224FE" w:rsidP="007727F4">
      <w:pPr>
        <w:tabs>
          <w:tab w:val="left" w:pos="-720"/>
        </w:tabs>
        <w:suppressAutoHyphens/>
        <w:ind w:left="720"/>
        <w:jc w:val="both"/>
        <w:rPr>
          <w:szCs w:val="24"/>
        </w:rPr>
      </w:pPr>
      <w:r>
        <w:rPr>
          <w:szCs w:val="24"/>
        </w:rPr>
        <w:t>With a copy to:</w:t>
      </w:r>
    </w:p>
    <w:p w14:paraId="6521CF84" w14:textId="77777777" w:rsidR="00E224FE" w:rsidRDefault="00E224FE" w:rsidP="007727F4">
      <w:pPr>
        <w:tabs>
          <w:tab w:val="left" w:pos="-720"/>
        </w:tabs>
        <w:suppressAutoHyphens/>
        <w:ind w:left="720"/>
        <w:jc w:val="both"/>
        <w:rPr>
          <w:szCs w:val="24"/>
        </w:rPr>
      </w:pPr>
    </w:p>
    <w:p w14:paraId="6521CF85" w14:textId="77777777" w:rsidR="00E224FE" w:rsidRDefault="00E224FE" w:rsidP="007727F4">
      <w:pPr>
        <w:tabs>
          <w:tab w:val="left" w:pos="-720"/>
        </w:tabs>
        <w:suppressAutoHyphens/>
        <w:ind w:left="720"/>
        <w:jc w:val="both"/>
        <w:rPr>
          <w:szCs w:val="24"/>
        </w:rPr>
      </w:pPr>
      <w:r>
        <w:rPr>
          <w:szCs w:val="24"/>
        </w:rPr>
        <w:t>City of Loveland</w:t>
      </w:r>
    </w:p>
    <w:p w14:paraId="6521CF86" w14:textId="77777777" w:rsidR="00E224FE" w:rsidRDefault="00E224FE" w:rsidP="007727F4">
      <w:pPr>
        <w:tabs>
          <w:tab w:val="left" w:pos="-720"/>
        </w:tabs>
        <w:suppressAutoHyphens/>
        <w:ind w:left="720"/>
        <w:jc w:val="both"/>
        <w:rPr>
          <w:szCs w:val="24"/>
        </w:rPr>
      </w:pPr>
      <w:r>
        <w:rPr>
          <w:szCs w:val="24"/>
        </w:rPr>
        <w:t>City Attorney</w:t>
      </w:r>
    </w:p>
    <w:p w14:paraId="6521CF87" w14:textId="77777777" w:rsidR="00E224FE" w:rsidRDefault="00E224FE" w:rsidP="007727F4">
      <w:pPr>
        <w:tabs>
          <w:tab w:val="left" w:pos="-720"/>
        </w:tabs>
        <w:suppressAutoHyphens/>
        <w:ind w:left="720"/>
        <w:jc w:val="both"/>
        <w:rPr>
          <w:szCs w:val="24"/>
        </w:rPr>
      </w:pPr>
      <w:r>
        <w:rPr>
          <w:szCs w:val="24"/>
        </w:rPr>
        <w:t>500 E. Third St., Suite 330</w:t>
      </w:r>
    </w:p>
    <w:p w14:paraId="6521CF88" w14:textId="77777777" w:rsidR="00E224FE" w:rsidRPr="007727F4" w:rsidRDefault="00E224FE" w:rsidP="007727F4">
      <w:pPr>
        <w:tabs>
          <w:tab w:val="left" w:pos="-720"/>
        </w:tabs>
        <w:suppressAutoHyphens/>
        <w:ind w:left="720"/>
        <w:jc w:val="both"/>
        <w:rPr>
          <w:szCs w:val="24"/>
        </w:rPr>
      </w:pPr>
      <w:r>
        <w:rPr>
          <w:szCs w:val="24"/>
        </w:rPr>
        <w:t>Loveland, CO 80537</w:t>
      </w:r>
    </w:p>
    <w:p w14:paraId="6521CF89" w14:textId="77777777" w:rsidR="00A647A9" w:rsidRDefault="00A647A9" w:rsidP="00D95738">
      <w:pPr>
        <w:tabs>
          <w:tab w:val="left" w:pos="-720"/>
        </w:tabs>
        <w:suppressAutoHyphens/>
        <w:jc w:val="both"/>
        <w:rPr>
          <w:rFonts w:ascii="CG Times" w:hAnsi="CG Times"/>
          <w:spacing w:val="-3"/>
        </w:rPr>
      </w:pPr>
    </w:p>
    <w:p w14:paraId="6521CF8A" w14:textId="77777777" w:rsidR="00D95738" w:rsidRDefault="00D95738" w:rsidP="007727F4">
      <w:pPr>
        <w:numPr>
          <w:ilvl w:val="0"/>
          <w:numId w:val="9"/>
        </w:numPr>
        <w:tabs>
          <w:tab w:val="left" w:pos="-720"/>
        </w:tabs>
        <w:suppressAutoHyphens/>
        <w:ind w:left="0" w:firstLine="720"/>
        <w:jc w:val="both"/>
        <w:rPr>
          <w:rFonts w:ascii="CG Times" w:hAnsi="CG Times"/>
          <w:spacing w:val="-3"/>
        </w:rPr>
      </w:pPr>
      <w:r>
        <w:rPr>
          <w:rFonts w:ascii="CG Times" w:hAnsi="CG Times"/>
          <w:spacing w:val="-3"/>
        </w:rPr>
        <w:t xml:space="preserve">This Agreement shall not be construed as or deemed to be an agreement for the benefit of any third party or parties, and no third party or parties shall have any right of action hereunder for </w:t>
      </w:r>
      <w:r w:rsidRPr="007727F4">
        <w:rPr>
          <w:szCs w:val="24"/>
        </w:rPr>
        <w:t>any</w:t>
      </w:r>
      <w:r>
        <w:rPr>
          <w:rFonts w:ascii="CG Times" w:hAnsi="CG Times"/>
          <w:spacing w:val="-3"/>
        </w:rPr>
        <w:t xml:space="preserve"> cause whatsoever.</w:t>
      </w:r>
    </w:p>
    <w:p w14:paraId="6521CF8B" w14:textId="77777777" w:rsidR="00D95738" w:rsidRDefault="00D95738" w:rsidP="00D95738">
      <w:pPr>
        <w:tabs>
          <w:tab w:val="left" w:pos="-720"/>
        </w:tabs>
        <w:suppressAutoHyphens/>
        <w:jc w:val="both"/>
        <w:rPr>
          <w:rFonts w:ascii="CG Times" w:hAnsi="CG Times"/>
          <w:spacing w:val="-3"/>
        </w:rPr>
      </w:pPr>
    </w:p>
    <w:p w14:paraId="6521CF8C" w14:textId="77777777" w:rsidR="00D95738" w:rsidRDefault="00D95738" w:rsidP="007727F4">
      <w:pPr>
        <w:numPr>
          <w:ilvl w:val="0"/>
          <w:numId w:val="9"/>
        </w:numPr>
        <w:tabs>
          <w:tab w:val="left" w:pos="-720"/>
        </w:tabs>
        <w:suppressAutoHyphens/>
        <w:ind w:left="0" w:firstLine="720"/>
        <w:jc w:val="both"/>
        <w:rPr>
          <w:rFonts w:ascii="CG Times" w:hAnsi="CG Times"/>
          <w:spacing w:val="-3"/>
        </w:rPr>
      </w:pPr>
      <w:r>
        <w:rPr>
          <w:rFonts w:ascii="CG Times" w:hAnsi="CG Times"/>
          <w:spacing w:val="-3"/>
        </w:rPr>
        <w:t>It is expressly understood and agreed by and between the parties hereto that this Agreement shall be governed by and its terms construed under the laws of the State of Colorado and the City of Loveland, Colorado.</w:t>
      </w:r>
      <w:r w:rsidR="00FF3651">
        <w:rPr>
          <w:rFonts w:ascii="CG Times" w:hAnsi="CG Times"/>
          <w:spacing w:val="-3"/>
        </w:rPr>
        <w:t xml:space="preserve"> Venue shall be in the district court for Larimer County, Colorado.</w:t>
      </w:r>
    </w:p>
    <w:p w14:paraId="6521CF8D" w14:textId="77777777" w:rsidR="00511D01" w:rsidRDefault="00511D01" w:rsidP="00D95738">
      <w:pPr>
        <w:tabs>
          <w:tab w:val="left" w:pos="-720"/>
        </w:tabs>
        <w:suppressAutoHyphens/>
        <w:jc w:val="both"/>
        <w:rPr>
          <w:rFonts w:ascii="CG Times" w:hAnsi="CG Times"/>
          <w:spacing w:val="-3"/>
        </w:rPr>
      </w:pPr>
    </w:p>
    <w:p w14:paraId="6521CF8E" w14:textId="77777777" w:rsidR="00D95738" w:rsidRDefault="00D95738" w:rsidP="007727F4">
      <w:pPr>
        <w:numPr>
          <w:ilvl w:val="0"/>
          <w:numId w:val="9"/>
        </w:numPr>
        <w:tabs>
          <w:tab w:val="left" w:pos="-720"/>
        </w:tabs>
        <w:suppressAutoHyphens/>
        <w:ind w:left="0" w:firstLine="720"/>
        <w:jc w:val="both"/>
        <w:rPr>
          <w:rFonts w:ascii="CG Times" w:hAnsi="CG Times"/>
          <w:spacing w:val="-3"/>
        </w:rPr>
      </w:pPr>
      <w:r>
        <w:rPr>
          <w:rFonts w:ascii="CG Times" w:hAnsi="CG Times"/>
          <w:spacing w:val="-3"/>
        </w:rPr>
        <w:t>When used in this Agreement, words of the masculine gender shall include the feminine and neuter gender, and when the sentence so indicates, words of the neuter gender shall refer to any gender; and words in the singular shall include the plural and vice versa.  This Agreement shall be construed according to its fair meaning, and as if prepared by all parties hereto, and shall be deemed to be and contain the entire understanding and agreement between the parties hereto pertaining to the matters addressed in this Agreement.  There shall be deemed to be no other terms, conditions, promises, understandings, statements, representations, expressed or implied, concerning this Agreement, unless set forth in writing signed by all of the parties hereto.  Further, paragraph headings used herein are for convenience of reference and shall in no way define, limit, or prescribe the scope or intent of any provision under this Agreement.</w:t>
      </w:r>
    </w:p>
    <w:p w14:paraId="6521CF8F" w14:textId="77777777" w:rsidR="00B72924" w:rsidRDefault="00B72924" w:rsidP="00D95738">
      <w:pPr>
        <w:tabs>
          <w:tab w:val="left" w:pos="-720"/>
        </w:tabs>
        <w:suppressAutoHyphens/>
        <w:jc w:val="both"/>
        <w:rPr>
          <w:rFonts w:ascii="CG Times" w:hAnsi="CG Times"/>
          <w:spacing w:val="-3"/>
        </w:rPr>
      </w:pPr>
    </w:p>
    <w:p w14:paraId="6521CF90" w14:textId="77777777" w:rsidR="00B72924" w:rsidRDefault="00B72924" w:rsidP="007727F4">
      <w:pPr>
        <w:numPr>
          <w:ilvl w:val="0"/>
          <w:numId w:val="9"/>
        </w:numPr>
        <w:tabs>
          <w:tab w:val="left" w:pos="-720"/>
        </w:tabs>
        <w:suppressAutoHyphens/>
        <w:ind w:left="0" w:firstLine="720"/>
        <w:jc w:val="both"/>
        <w:rPr>
          <w:rFonts w:ascii="CG Times" w:hAnsi="CG Times"/>
          <w:spacing w:val="-3"/>
        </w:rPr>
      </w:pPr>
      <w:r>
        <w:rPr>
          <w:rFonts w:ascii="CG Times" w:hAnsi="CG Times"/>
          <w:spacing w:val="-3"/>
        </w:rPr>
        <w:t>T</w:t>
      </w:r>
      <w:r w:rsidRPr="00B72924">
        <w:rPr>
          <w:rFonts w:ascii="CG Times" w:hAnsi="CG Times"/>
          <w:spacing w:val="-3"/>
        </w:rPr>
        <w:t>his Agreement</w:t>
      </w:r>
      <w:r>
        <w:rPr>
          <w:rFonts w:ascii="CG Times" w:hAnsi="CG Times"/>
          <w:spacing w:val="-3"/>
        </w:rPr>
        <w:t xml:space="preserve"> </w:t>
      </w:r>
      <w:r w:rsidRPr="00B72924">
        <w:rPr>
          <w:rFonts w:ascii="CG Times" w:hAnsi="CG Times"/>
          <w:spacing w:val="-3"/>
        </w:rPr>
        <w:t>may be</w:t>
      </w:r>
      <w:r>
        <w:rPr>
          <w:rFonts w:ascii="CG Times" w:hAnsi="CG Times"/>
          <w:spacing w:val="-3"/>
        </w:rPr>
        <w:t xml:space="preserve"> executed in one or more </w:t>
      </w:r>
      <w:r w:rsidRPr="00B72924">
        <w:rPr>
          <w:rFonts w:ascii="CG Times" w:hAnsi="CG Times"/>
          <w:spacing w:val="-3"/>
        </w:rPr>
        <w:t xml:space="preserve">counterparts, </w:t>
      </w:r>
      <w:r>
        <w:rPr>
          <w:rFonts w:ascii="CG Times" w:hAnsi="CG Times"/>
          <w:spacing w:val="-3"/>
        </w:rPr>
        <w:t>each of which shall be deemed an</w:t>
      </w:r>
      <w:r w:rsidRPr="00B72924">
        <w:rPr>
          <w:rFonts w:ascii="CG Times" w:hAnsi="CG Times"/>
          <w:spacing w:val="-3"/>
        </w:rPr>
        <w:t xml:space="preserve"> originals</w:t>
      </w:r>
      <w:r>
        <w:rPr>
          <w:rFonts w:ascii="CG Times" w:hAnsi="CG Times"/>
          <w:spacing w:val="-3"/>
        </w:rPr>
        <w:t xml:space="preserve"> and together shall constitute one and the sam</w:t>
      </w:r>
      <w:r w:rsidR="00FE5E73">
        <w:rPr>
          <w:rFonts w:ascii="CG Times" w:hAnsi="CG Times"/>
          <w:spacing w:val="-3"/>
        </w:rPr>
        <w:t>e</w:t>
      </w:r>
      <w:r>
        <w:rPr>
          <w:rFonts w:ascii="CG Times" w:hAnsi="CG Times"/>
          <w:spacing w:val="-3"/>
        </w:rPr>
        <w:t xml:space="preserve"> instrument.</w:t>
      </w:r>
      <w:r w:rsidRPr="00B72924">
        <w:rPr>
          <w:rFonts w:ascii="CG Times" w:hAnsi="CG Times"/>
          <w:spacing w:val="-3"/>
        </w:rPr>
        <w:t xml:space="preserve">  </w:t>
      </w:r>
      <w:r w:rsidRPr="007727F4">
        <w:rPr>
          <w:rFonts w:ascii="CG Times" w:hAnsi="CG Times"/>
          <w:spacing w:val="-3"/>
        </w:rPr>
        <w:t>Facsimile</w:t>
      </w:r>
      <w:r w:rsidR="006E2EF9" w:rsidRPr="007727F4">
        <w:rPr>
          <w:rFonts w:ascii="CG Times" w:hAnsi="CG Times"/>
          <w:spacing w:val="-3"/>
        </w:rPr>
        <w:t xml:space="preserve"> or electronic</w:t>
      </w:r>
      <w:r w:rsidRPr="007727F4">
        <w:rPr>
          <w:rFonts w:ascii="CG Times" w:hAnsi="CG Times"/>
          <w:spacing w:val="-3"/>
        </w:rPr>
        <w:t xml:space="preserve"> signatures, for purposes of this Agreement, shall be deemed as original signatures.</w:t>
      </w:r>
    </w:p>
    <w:p w14:paraId="6521CF91" w14:textId="77777777" w:rsidR="00FE5E73" w:rsidRDefault="00FE5E73" w:rsidP="00D95738">
      <w:pPr>
        <w:tabs>
          <w:tab w:val="left" w:pos="-720"/>
        </w:tabs>
        <w:suppressAutoHyphens/>
        <w:jc w:val="both"/>
        <w:rPr>
          <w:rFonts w:ascii="CG Times" w:hAnsi="CG Times"/>
          <w:spacing w:val="-3"/>
        </w:rPr>
      </w:pPr>
    </w:p>
    <w:p w14:paraId="6521CF92" w14:textId="77777777" w:rsidR="00FE5E73" w:rsidRDefault="00FE5E73" w:rsidP="00D95738">
      <w:pPr>
        <w:tabs>
          <w:tab w:val="left" w:pos="-720"/>
        </w:tabs>
        <w:suppressAutoHyphens/>
        <w:jc w:val="both"/>
        <w:rPr>
          <w:rFonts w:ascii="CG Times" w:hAnsi="CG Times"/>
          <w:spacing w:val="-3"/>
        </w:rPr>
      </w:pPr>
    </w:p>
    <w:p w14:paraId="6521CF93" w14:textId="77777777" w:rsidR="00FE5E73" w:rsidRDefault="00FE5E73" w:rsidP="00FE5E73">
      <w:pPr>
        <w:tabs>
          <w:tab w:val="left" w:pos="-720"/>
        </w:tabs>
        <w:suppressAutoHyphens/>
        <w:jc w:val="center"/>
        <w:rPr>
          <w:rFonts w:ascii="CG Times" w:hAnsi="CG Times"/>
          <w:spacing w:val="-3"/>
        </w:rPr>
      </w:pPr>
      <w:r>
        <w:rPr>
          <w:rFonts w:ascii="CG Times" w:hAnsi="CG Times"/>
          <w:spacing w:val="-3"/>
        </w:rPr>
        <w:t>(Remainder of page left intentionally blank)</w:t>
      </w:r>
    </w:p>
    <w:p w14:paraId="6521CF94" w14:textId="77777777" w:rsidR="00D95738" w:rsidRDefault="00D95738" w:rsidP="00D95738">
      <w:pPr>
        <w:tabs>
          <w:tab w:val="left" w:pos="-720"/>
        </w:tabs>
        <w:suppressAutoHyphens/>
        <w:jc w:val="both"/>
        <w:rPr>
          <w:rFonts w:ascii="CG Times" w:hAnsi="CG Times"/>
          <w:spacing w:val="-3"/>
        </w:rPr>
      </w:pPr>
    </w:p>
    <w:p w14:paraId="6521CF95" w14:textId="77777777" w:rsidR="00300AC1" w:rsidRDefault="004B53B7" w:rsidP="009D349E">
      <w:pPr>
        <w:tabs>
          <w:tab w:val="left" w:pos="-720"/>
        </w:tabs>
        <w:suppressAutoHyphens/>
        <w:jc w:val="both"/>
        <w:rPr>
          <w:rFonts w:ascii="CG Times" w:hAnsi="CG Times"/>
          <w:b/>
          <w:spacing w:val="-3"/>
        </w:rPr>
        <w:sectPr w:rsidR="00300AC1" w:rsidSect="00E57A0D">
          <w:headerReference w:type="default" r:id="rId11"/>
          <w:footerReference w:type="even" r:id="rId12"/>
          <w:footerReference w:type="default" r:id="rId13"/>
          <w:type w:val="continuous"/>
          <w:pgSz w:w="12240" w:h="15840"/>
          <w:pgMar w:top="1440" w:right="1440" w:bottom="1008" w:left="1440" w:header="0" w:footer="1440" w:gutter="0"/>
          <w:cols w:space="720"/>
          <w:noEndnote/>
          <w:docGrid w:linePitch="326"/>
        </w:sectPr>
      </w:pPr>
      <w:r>
        <w:rPr>
          <w:rFonts w:ascii="CG Times" w:hAnsi="CG Times"/>
          <w:b/>
          <w:spacing w:val="-3"/>
        </w:rPr>
        <w:br w:type="page"/>
      </w:r>
    </w:p>
    <w:p w14:paraId="6521CF96" w14:textId="77777777" w:rsidR="009D349E" w:rsidRPr="00EB1384" w:rsidRDefault="009D349E" w:rsidP="009D349E">
      <w:pPr>
        <w:tabs>
          <w:tab w:val="left" w:pos="-720"/>
        </w:tabs>
        <w:suppressAutoHyphens/>
        <w:jc w:val="both"/>
        <w:rPr>
          <w:rFonts w:ascii="CG Times" w:hAnsi="CG Times"/>
          <w:b/>
          <w:spacing w:val="-3"/>
        </w:rPr>
      </w:pPr>
      <w:r w:rsidRPr="00EB1384">
        <w:rPr>
          <w:rFonts w:ascii="CG Times" w:hAnsi="CG Times"/>
          <w:b/>
          <w:spacing w:val="-3"/>
        </w:rPr>
        <w:t xml:space="preserve">DEVELOPER: </w:t>
      </w:r>
    </w:p>
    <w:p w14:paraId="6521CF97" w14:textId="77777777" w:rsidR="009D349E" w:rsidRDefault="009D349E" w:rsidP="009D349E">
      <w:pPr>
        <w:tabs>
          <w:tab w:val="left" w:pos="-720"/>
        </w:tabs>
        <w:suppressAutoHyphens/>
        <w:jc w:val="both"/>
        <w:rPr>
          <w:rFonts w:ascii="CG Times" w:hAnsi="CG Times"/>
          <w:b/>
          <w:spacing w:val="-3"/>
        </w:rPr>
      </w:pPr>
    </w:p>
    <w:p w14:paraId="6521CF98" w14:textId="77777777" w:rsidR="00EB6FD4" w:rsidRDefault="00EB6FD4" w:rsidP="00FE5821">
      <w:pPr>
        <w:rPr>
          <w:rFonts w:ascii="CG Times" w:hAnsi="CG Times"/>
          <w:spacing w:val="-3"/>
        </w:rPr>
      </w:pPr>
    </w:p>
    <w:p w14:paraId="6521CF99" w14:textId="77777777" w:rsidR="00EB6FD4" w:rsidRDefault="00EB6FD4" w:rsidP="00FE5821">
      <w:pPr>
        <w:rPr>
          <w:rFonts w:ascii="CG Times" w:hAnsi="CG Times"/>
          <w:spacing w:val="-3"/>
        </w:rPr>
      </w:pPr>
    </w:p>
    <w:p w14:paraId="6521CF9A" w14:textId="77777777" w:rsidR="00EB6FD4" w:rsidRDefault="00EB6FD4" w:rsidP="00FE5821">
      <w:pPr>
        <w:rPr>
          <w:rFonts w:ascii="CG Times" w:hAnsi="CG Times"/>
          <w:spacing w:val="-3"/>
        </w:rPr>
      </w:pPr>
      <w:r>
        <w:rPr>
          <w:rFonts w:ascii="CG Times" w:hAnsi="CG Times"/>
          <w:spacing w:val="-3"/>
        </w:rPr>
        <w:tab/>
        <w:t>By:</w:t>
      </w:r>
      <w:r w:rsidR="00AA3CB5">
        <w:rPr>
          <w:rFonts w:ascii="CG Times" w:hAnsi="CG Times"/>
          <w:spacing w:val="-3"/>
        </w:rPr>
        <w:t xml:space="preserve"> </w:t>
      </w:r>
      <w:r>
        <w:rPr>
          <w:rFonts w:ascii="CG Times" w:hAnsi="CG Times"/>
          <w:spacing w:val="-3"/>
        </w:rPr>
        <w:t>_______________________________________</w:t>
      </w:r>
    </w:p>
    <w:p w14:paraId="6521CF9B" w14:textId="77777777" w:rsidR="00EB6FD4" w:rsidRDefault="00292F2C" w:rsidP="00FE5821">
      <w:pPr>
        <w:rPr>
          <w:rFonts w:ascii="CG Times" w:hAnsi="CG Times"/>
          <w:spacing w:val="-3"/>
        </w:rPr>
      </w:pPr>
      <w:r>
        <w:rPr>
          <w:rFonts w:ascii="CG Times" w:hAnsi="CG Times"/>
          <w:spacing w:val="-3"/>
        </w:rPr>
        <w:tab/>
        <w:t xml:space="preserve">       </w:t>
      </w:r>
      <w:r w:rsidR="00E42994">
        <w:rPr>
          <w:rFonts w:ascii="CG Times" w:hAnsi="CG Times"/>
          <w:spacing w:val="-3"/>
        </w:rPr>
        <w:t>Name, Title</w:t>
      </w:r>
    </w:p>
    <w:p w14:paraId="6521CF9C" w14:textId="77777777" w:rsidR="00EB6FD4" w:rsidRDefault="00C939F6" w:rsidP="00FE5821">
      <w:pPr>
        <w:rPr>
          <w:rFonts w:ascii="CG Times" w:hAnsi="CG Times"/>
          <w:spacing w:val="-3"/>
        </w:rPr>
      </w:pPr>
      <w:r>
        <w:rPr>
          <w:rFonts w:ascii="CG Times" w:hAnsi="CG Times"/>
          <w:spacing w:val="-3"/>
        </w:rPr>
        <w:tab/>
      </w:r>
      <w:r w:rsidR="00ED4EF3">
        <w:rPr>
          <w:rFonts w:ascii="CG Times" w:hAnsi="CG Times"/>
          <w:spacing w:val="-3"/>
        </w:rPr>
        <w:t xml:space="preserve"> </w:t>
      </w:r>
    </w:p>
    <w:p w14:paraId="6521CF9D" w14:textId="77777777" w:rsidR="00DA09D0" w:rsidRPr="00DA09D0" w:rsidRDefault="00DA09D0" w:rsidP="00FE5821">
      <w:pPr>
        <w:rPr>
          <w:rFonts w:ascii="CG Times" w:hAnsi="CG Times"/>
          <w:spacing w:val="-3"/>
          <w:u w:val="single"/>
        </w:rPr>
      </w:pPr>
      <w:r>
        <w:rPr>
          <w:rFonts w:ascii="CG Times" w:hAnsi="CG Times"/>
          <w:spacing w:val="-3"/>
        </w:rPr>
        <w:tab/>
        <w:t xml:space="preserve">Date: </w:t>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p>
    <w:p w14:paraId="6521CF9E" w14:textId="77777777" w:rsidR="00FE5821" w:rsidRPr="00FE5821" w:rsidRDefault="00FE5821" w:rsidP="00FE5821">
      <w:pPr>
        <w:tabs>
          <w:tab w:val="left" w:pos="-720"/>
        </w:tabs>
        <w:suppressAutoHyphens/>
        <w:ind w:left="720"/>
        <w:jc w:val="both"/>
        <w:rPr>
          <w:rFonts w:ascii="CG Times" w:hAnsi="CG Times"/>
          <w:spacing w:val="-3"/>
        </w:rPr>
      </w:pPr>
    </w:p>
    <w:p w14:paraId="6521CF9F" w14:textId="77777777" w:rsidR="00FE5821" w:rsidRPr="00FE5821" w:rsidRDefault="00FE5821" w:rsidP="00FE5821">
      <w:pPr>
        <w:tabs>
          <w:tab w:val="left" w:pos="-720"/>
        </w:tabs>
        <w:suppressAutoHyphens/>
        <w:jc w:val="both"/>
        <w:rPr>
          <w:rFonts w:ascii="CG Times" w:hAnsi="CG Times"/>
          <w:spacing w:val="-3"/>
        </w:rPr>
      </w:pPr>
    </w:p>
    <w:p w14:paraId="6521CFA0" w14:textId="77777777" w:rsidR="004B53B7" w:rsidRDefault="004B53B7" w:rsidP="009D349E">
      <w:pPr>
        <w:tabs>
          <w:tab w:val="left" w:pos="-720"/>
        </w:tabs>
        <w:suppressAutoHyphens/>
        <w:jc w:val="both"/>
        <w:rPr>
          <w:rFonts w:ascii="CG Times" w:hAnsi="CG Times"/>
          <w:b/>
          <w:spacing w:val="-3"/>
        </w:rPr>
      </w:pPr>
    </w:p>
    <w:p w14:paraId="6521CFA1" w14:textId="77777777" w:rsidR="009D349E" w:rsidRPr="00EB1384" w:rsidRDefault="009D349E" w:rsidP="009D349E">
      <w:pPr>
        <w:tabs>
          <w:tab w:val="left" w:pos="-720"/>
        </w:tabs>
        <w:suppressAutoHyphens/>
        <w:jc w:val="both"/>
        <w:rPr>
          <w:rFonts w:ascii="CG Times" w:hAnsi="CG Times"/>
          <w:b/>
          <w:spacing w:val="-3"/>
        </w:rPr>
      </w:pPr>
      <w:r w:rsidRPr="00EB1384">
        <w:rPr>
          <w:rFonts w:ascii="CG Times" w:hAnsi="CG Times"/>
          <w:b/>
          <w:spacing w:val="-3"/>
        </w:rPr>
        <w:t xml:space="preserve">STATE OF COLORADO </w:t>
      </w:r>
      <w:r w:rsidR="00EB1384" w:rsidRPr="00EB1384">
        <w:rPr>
          <w:rFonts w:ascii="CG Times" w:hAnsi="CG Times"/>
          <w:b/>
          <w:spacing w:val="-3"/>
        </w:rPr>
        <w:tab/>
      </w:r>
      <w:r w:rsidRPr="00EB1384">
        <w:rPr>
          <w:rFonts w:ascii="CG Times" w:hAnsi="CG Times"/>
          <w:b/>
          <w:spacing w:val="-3"/>
        </w:rPr>
        <w:t>)</w:t>
      </w:r>
    </w:p>
    <w:p w14:paraId="6521CFA2" w14:textId="77777777" w:rsidR="009D349E" w:rsidRPr="00EB1384" w:rsidRDefault="009D349E" w:rsidP="009D349E">
      <w:pPr>
        <w:tabs>
          <w:tab w:val="left" w:pos="-720"/>
        </w:tabs>
        <w:suppressAutoHyphens/>
        <w:jc w:val="both"/>
        <w:rPr>
          <w:rFonts w:ascii="CG Times" w:hAnsi="CG Times"/>
          <w:b/>
          <w:spacing w:val="-3"/>
        </w:rPr>
      </w:pPr>
      <w:r w:rsidRPr="00EB1384">
        <w:rPr>
          <w:rFonts w:ascii="CG Times" w:hAnsi="CG Times"/>
          <w:b/>
          <w:spacing w:val="-3"/>
        </w:rPr>
        <w:t xml:space="preserve">                                           </w:t>
      </w:r>
      <w:r w:rsidR="00AA3CB5">
        <w:rPr>
          <w:rFonts w:ascii="CG Times" w:hAnsi="CG Times"/>
          <w:b/>
          <w:spacing w:val="-3"/>
        </w:rPr>
        <w:t xml:space="preserve">     </w:t>
      </w:r>
      <w:r w:rsidR="00AA3CB5">
        <w:rPr>
          <w:rFonts w:ascii="CG Times" w:hAnsi="CG Times"/>
          <w:b/>
          <w:spacing w:val="-3"/>
        </w:rPr>
        <w:tab/>
      </w:r>
      <w:r w:rsidRPr="00EB1384">
        <w:rPr>
          <w:rFonts w:ascii="CG Times" w:hAnsi="CG Times"/>
          <w:b/>
          <w:spacing w:val="-3"/>
        </w:rPr>
        <w:t>)  ss.</w:t>
      </w:r>
    </w:p>
    <w:p w14:paraId="6521CFA3" w14:textId="77777777" w:rsidR="009D349E" w:rsidRPr="00EB1384" w:rsidRDefault="009D349E" w:rsidP="009D349E">
      <w:pPr>
        <w:tabs>
          <w:tab w:val="left" w:pos="-720"/>
        </w:tabs>
        <w:suppressAutoHyphens/>
        <w:jc w:val="both"/>
        <w:rPr>
          <w:rFonts w:ascii="CG Times" w:hAnsi="CG Times"/>
          <w:b/>
          <w:spacing w:val="-3"/>
        </w:rPr>
      </w:pPr>
      <w:r w:rsidRPr="00EB1384">
        <w:rPr>
          <w:rFonts w:ascii="CG Times" w:hAnsi="CG Times"/>
          <w:b/>
          <w:spacing w:val="-3"/>
        </w:rPr>
        <w:t xml:space="preserve">COUNTY OF </w:t>
      </w:r>
      <w:r w:rsidR="00AA3CB5">
        <w:rPr>
          <w:rFonts w:ascii="CG Times" w:hAnsi="CG Times"/>
          <w:b/>
          <w:spacing w:val="-3"/>
        </w:rPr>
        <w:t>_________</w:t>
      </w:r>
      <w:r w:rsidR="00EB1384" w:rsidRPr="00EB1384">
        <w:rPr>
          <w:rFonts w:ascii="CG Times" w:hAnsi="CG Times"/>
          <w:b/>
          <w:spacing w:val="-3"/>
        </w:rPr>
        <w:tab/>
      </w:r>
      <w:r w:rsidRPr="00EB1384">
        <w:rPr>
          <w:rFonts w:ascii="CG Times" w:hAnsi="CG Times"/>
          <w:b/>
          <w:spacing w:val="-3"/>
        </w:rPr>
        <w:t>)</w:t>
      </w:r>
    </w:p>
    <w:p w14:paraId="6521CFA4" w14:textId="77777777" w:rsidR="009D349E" w:rsidRDefault="009D349E" w:rsidP="009D349E">
      <w:pPr>
        <w:tabs>
          <w:tab w:val="left" w:pos="-720"/>
        </w:tabs>
        <w:suppressAutoHyphens/>
        <w:jc w:val="both"/>
        <w:rPr>
          <w:rFonts w:ascii="CG Times" w:hAnsi="CG Times"/>
          <w:spacing w:val="-3"/>
        </w:rPr>
      </w:pPr>
    </w:p>
    <w:p w14:paraId="6521CFA5" w14:textId="77777777" w:rsidR="009D349E" w:rsidRDefault="009D349E" w:rsidP="00AA3CB5">
      <w:pPr>
        <w:tabs>
          <w:tab w:val="left" w:pos="-720"/>
        </w:tabs>
        <w:suppressAutoHyphens/>
        <w:rPr>
          <w:rFonts w:ascii="CG Times" w:hAnsi="CG Times"/>
          <w:spacing w:val="-3"/>
        </w:rPr>
      </w:pPr>
      <w:r>
        <w:rPr>
          <w:rFonts w:ascii="CG Times" w:hAnsi="CG Times"/>
          <w:spacing w:val="-3"/>
        </w:rPr>
        <w:t xml:space="preserve">The foregoing instrument was acknowledged before me this ____ day of </w:t>
      </w:r>
      <w:r w:rsidR="002A50F9">
        <w:rPr>
          <w:rFonts w:ascii="CG Times" w:hAnsi="CG Times"/>
          <w:spacing w:val="-3"/>
        </w:rPr>
        <w:t>______________</w:t>
      </w:r>
      <w:r w:rsidR="001B51AD" w:rsidRPr="00ED4EF3">
        <w:rPr>
          <w:rFonts w:ascii="CG Times" w:hAnsi="CG Times"/>
          <w:spacing w:val="-3"/>
        </w:rPr>
        <w:t>,</w:t>
      </w:r>
      <w:r w:rsidR="001B51AD">
        <w:rPr>
          <w:rFonts w:ascii="CG Times" w:hAnsi="CG Times"/>
          <w:spacing w:val="-3"/>
        </w:rPr>
        <w:t xml:space="preserve"> 20__</w:t>
      </w:r>
      <w:r>
        <w:rPr>
          <w:rFonts w:ascii="CG Times" w:hAnsi="CG Times"/>
          <w:spacing w:val="-3"/>
        </w:rPr>
        <w:t xml:space="preserve">, by </w:t>
      </w:r>
      <w:r w:rsidR="00E42994">
        <w:rPr>
          <w:rFonts w:ascii="CG Times" w:hAnsi="CG Times"/>
          <w:spacing w:val="-3"/>
        </w:rPr>
        <w:t>__________________________</w:t>
      </w:r>
      <w:r w:rsidR="002A50F9">
        <w:rPr>
          <w:rFonts w:ascii="CG Times" w:hAnsi="CG Times"/>
          <w:spacing w:val="-3"/>
        </w:rPr>
        <w:t>______________________________________</w:t>
      </w:r>
      <w:r>
        <w:rPr>
          <w:rFonts w:ascii="CG Times" w:hAnsi="CG Times"/>
          <w:spacing w:val="-3"/>
        </w:rPr>
        <w:t>.</w:t>
      </w:r>
    </w:p>
    <w:p w14:paraId="6521CFA6" w14:textId="77777777" w:rsidR="009D349E" w:rsidRDefault="009D349E" w:rsidP="00AA3CB5">
      <w:pPr>
        <w:tabs>
          <w:tab w:val="left" w:pos="-720"/>
        </w:tabs>
        <w:suppressAutoHyphens/>
        <w:rPr>
          <w:rFonts w:ascii="CG Times" w:hAnsi="CG Times"/>
          <w:spacing w:val="-3"/>
        </w:rPr>
      </w:pPr>
    </w:p>
    <w:p w14:paraId="6521CFA7" w14:textId="77777777" w:rsidR="009D349E" w:rsidRDefault="009D349E" w:rsidP="009D349E">
      <w:pPr>
        <w:tabs>
          <w:tab w:val="left" w:pos="-720"/>
        </w:tabs>
        <w:suppressAutoHyphens/>
        <w:jc w:val="both"/>
        <w:rPr>
          <w:rFonts w:ascii="CG Times" w:hAnsi="CG Times"/>
          <w:spacing w:val="-3"/>
        </w:rPr>
      </w:pPr>
      <w:r>
        <w:rPr>
          <w:rFonts w:ascii="CG Times" w:hAnsi="CG Times"/>
          <w:spacing w:val="-3"/>
        </w:rPr>
        <w:tab/>
        <w:t>Witness my hand and official seal.</w:t>
      </w:r>
    </w:p>
    <w:p w14:paraId="6521CFA8" w14:textId="77777777" w:rsidR="009D349E" w:rsidRDefault="009D349E" w:rsidP="009D349E">
      <w:pPr>
        <w:tabs>
          <w:tab w:val="left" w:pos="-720"/>
        </w:tabs>
        <w:suppressAutoHyphens/>
        <w:jc w:val="both"/>
        <w:rPr>
          <w:rFonts w:ascii="CG Times" w:hAnsi="CG Times"/>
          <w:spacing w:val="-3"/>
        </w:rPr>
      </w:pPr>
    </w:p>
    <w:p w14:paraId="6521CFA9" w14:textId="77777777" w:rsidR="009D349E" w:rsidRDefault="009D349E" w:rsidP="009D349E">
      <w:pPr>
        <w:tabs>
          <w:tab w:val="left" w:pos="-720"/>
        </w:tabs>
        <w:suppressAutoHyphens/>
        <w:jc w:val="both"/>
        <w:rPr>
          <w:rFonts w:ascii="CG Times" w:hAnsi="CG Times"/>
          <w:spacing w:val="-3"/>
        </w:rPr>
      </w:pPr>
      <w:r>
        <w:rPr>
          <w:rFonts w:ascii="CG Times" w:hAnsi="CG Times"/>
          <w:spacing w:val="-3"/>
        </w:rPr>
        <w:tab/>
        <w:t>My commission expires______________________________</w:t>
      </w:r>
    </w:p>
    <w:p w14:paraId="6521CFAA" w14:textId="77777777" w:rsidR="009D349E" w:rsidRDefault="009D349E" w:rsidP="009D349E">
      <w:pPr>
        <w:tabs>
          <w:tab w:val="left" w:pos="-720"/>
        </w:tabs>
        <w:suppressAutoHyphens/>
        <w:jc w:val="both"/>
        <w:rPr>
          <w:rFonts w:ascii="CG Times" w:hAnsi="CG Times"/>
          <w:spacing w:val="-3"/>
        </w:rPr>
      </w:pPr>
      <w:r>
        <w:rPr>
          <w:rFonts w:ascii="CG Times" w:hAnsi="CG Times"/>
          <w:spacing w:val="-3"/>
        </w:rPr>
        <w:tab/>
      </w:r>
    </w:p>
    <w:p w14:paraId="6521CFAB" w14:textId="77777777" w:rsidR="009D349E" w:rsidRDefault="009D349E" w:rsidP="009D349E">
      <w:pPr>
        <w:tabs>
          <w:tab w:val="left" w:pos="-720"/>
        </w:tabs>
        <w:suppressAutoHyphens/>
        <w:jc w:val="both"/>
        <w:rPr>
          <w:rFonts w:ascii="CG Times" w:hAnsi="CG Times"/>
          <w:spacing w:val="-3"/>
        </w:rPr>
      </w:pPr>
      <w:r>
        <w:rPr>
          <w:rFonts w:ascii="CG Times" w:hAnsi="CG Times"/>
          <w:spacing w:val="-3"/>
        </w:rPr>
        <w:tab/>
        <w:t xml:space="preserve">________________________________________________ </w:t>
      </w:r>
    </w:p>
    <w:p w14:paraId="6521CFAC" w14:textId="77777777" w:rsidR="00A26357" w:rsidRDefault="009D349E" w:rsidP="009D349E">
      <w:pPr>
        <w:tabs>
          <w:tab w:val="left" w:pos="-720"/>
        </w:tabs>
        <w:suppressAutoHyphens/>
        <w:jc w:val="both"/>
        <w:rPr>
          <w:rFonts w:ascii="CG Times" w:hAnsi="CG Times"/>
          <w:spacing w:val="-3"/>
        </w:rPr>
      </w:pPr>
      <w:r>
        <w:rPr>
          <w:rFonts w:ascii="CG Times" w:hAnsi="CG Times"/>
          <w:spacing w:val="-3"/>
        </w:rPr>
        <w:tab/>
        <w:t xml:space="preserve">NOTARY PUBLIC </w:t>
      </w:r>
    </w:p>
    <w:p w14:paraId="6521CFAD" w14:textId="77777777" w:rsidR="00411F39" w:rsidRDefault="00411F39" w:rsidP="00411F39">
      <w:pPr>
        <w:tabs>
          <w:tab w:val="left" w:pos="-720"/>
        </w:tabs>
        <w:suppressAutoHyphens/>
        <w:jc w:val="both"/>
        <w:rPr>
          <w:rFonts w:ascii="CG Times" w:hAnsi="CG Times"/>
          <w:spacing w:val="-3"/>
        </w:rPr>
      </w:pPr>
    </w:p>
    <w:p w14:paraId="6521CFAE" w14:textId="77777777" w:rsidR="00A26357" w:rsidRDefault="00A26357" w:rsidP="009D349E">
      <w:pPr>
        <w:tabs>
          <w:tab w:val="left" w:pos="-720"/>
        </w:tabs>
        <w:suppressAutoHyphens/>
        <w:jc w:val="both"/>
        <w:rPr>
          <w:rFonts w:ascii="CG Times" w:hAnsi="CG Times"/>
          <w:spacing w:val="-3"/>
        </w:rPr>
      </w:pPr>
    </w:p>
    <w:p w14:paraId="6521CFAF" w14:textId="77777777" w:rsidR="001B51AD" w:rsidRDefault="00EB6FD4" w:rsidP="001B51AD">
      <w:pPr>
        <w:tabs>
          <w:tab w:val="left" w:pos="-720"/>
        </w:tabs>
        <w:suppressAutoHyphens/>
        <w:jc w:val="both"/>
        <w:rPr>
          <w:rFonts w:ascii="CG Times" w:hAnsi="CG Times"/>
          <w:spacing w:val="-3"/>
        </w:rPr>
      </w:pPr>
      <w:r>
        <w:rPr>
          <w:rFonts w:ascii="CG Times" w:hAnsi="CG Times"/>
          <w:spacing w:val="-3"/>
        </w:rPr>
        <w:br w:type="page"/>
      </w:r>
    </w:p>
    <w:p w14:paraId="6521CFB0" w14:textId="77777777" w:rsidR="00EB1384" w:rsidRDefault="00EB1384" w:rsidP="00EB1384">
      <w:pPr>
        <w:tabs>
          <w:tab w:val="left" w:pos="-720"/>
        </w:tabs>
        <w:suppressAutoHyphens/>
        <w:jc w:val="both"/>
        <w:rPr>
          <w:rFonts w:ascii="CG Times" w:hAnsi="CG Times"/>
          <w:b/>
          <w:spacing w:val="-3"/>
        </w:rPr>
      </w:pPr>
    </w:p>
    <w:p w14:paraId="6521CFB1" w14:textId="77777777" w:rsidR="00A03D15" w:rsidRPr="006F7068" w:rsidRDefault="00A03D15" w:rsidP="009D349E">
      <w:pPr>
        <w:tabs>
          <w:tab w:val="left" w:pos="-720"/>
        </w:tabs>
        <w:suppressAutoHyphens/>
        <w:jc w:val="both"/>
        <w:rPr>
          <w:rFonts w:ascii="CG Times" w:hAnsi="CG Times"/>
          <w:spacing w:val="-3"/>
        </w:rPr>
      </w:pPr>
      <w:r>
        <w:rPr>
          <w:rFonts w:ascii="CG Times" w:hAnsi="CG Times"/>
          <w:b/>
          <w:spacing w:val="-3"/>
        </w:rPr>
        <w:t>THE CITY OF LOVELAND, COLORADO,</w:t>
      </w:r>
    </w:p>
    <w:p w14:paraId="6521CFB2" w14:textId="77777777" w:rsidR="00A03D15" w:rsidRPr="000F1E9F" w:rsidRDefault="00A03D15" w:rsidP="00A03D15">
      <w:pPr>
        <w:tabs>
          <w:tab w:val="left" w:pos="-720"/>
        </w:tabs>
        <w:suppressAutoHyphens/>
        <w:jc w:val="both"/>
        <w:rPr>
          <w:rFonts w:ascii="CG Times" w:hAnsi="CG Times"/>
          <w:spacing w:val="-3"/>
        </w:rPr>
      </w:pPr>
      <w:r w:rsidRPr="000F1E9F">
        <w:rPr>
          <w:rFonts w:ascii="CG Times" w:hAnsi="CG Times"/>
          <w:spacing w:val="-3"/>
        </w:rPr>
        <w:t>a home rule municipality</w:t>
      </w:r>
    </w:p>
    <w:p w14:paraId="6521CFB3" w14:textId="77777777" w:rsidR="00A03D15" w:rsidRDefault="00A03D15" w:rsidP="00A03D15">
      <w:pPr>
        <w:tabs>
          <w:tab w:val="left" w:pos="-720"/>
        </w:tabs>
        <w:suppressAutoHyphens/>
        <w:jc w:val="both"/>
        <w:rPr>
          <w:rFonts w:ascii="CG Times" w:hAnsi="CG Times"/>
          <w:spacing w:val="-3"/>
        </w:rPr>
      </w:pPr>
    </w:p>
    <w:p w14:paraId="6521CFB4" w14:textId="77777777" w:rsidR="00A03D15" w:rsidRDefault="00A03D15" w:rsidP="00A03D15">
      <w:pPr>
        <w:tabs>
          <w:tab w:val="left" w:pos="-720"/>
        </w:tabs>
        <w:suppressAutoHyphens/>
        <w:jc w:val="both"/>
        <w:rPr>
          <w:rFonts w:ascii="CG Times" w:hAnsi="CG Times"/>
          <w:spacing w:val="-3"/>
        </w:rPr>
      </w:pPr>
    </w:p>
    <w:p w14:paraId="6521CFB5" w14:textId="77777777" w:rsidR="00D07455" w:rsidRDefault="00D07455" w:rsidP="00A03D15">
      <w:pPr>
        <w:tabs>
          <w:tab w:val="left" w:pos="-720"/>
        </w:tabs>
        <w:suppressAutoHyphens/>
        <w:jc w:val="both"/>
        <w:rPr>
          <w:rFonts w:ascii="CG Times" w:hAnsi="CG Times"/>
          <w:spacing w:val="-3"/>
        </w:rPr>
      </w:pPr>
    </w:p>
    <w:p w14:paraId="6521CFB6" w14:textId="77777777" w:rsidR="00A03D15" w:rsidRDefault="00A03D15" w:rsidP="00A03D15">
      <w:pPr>
        <w:tabs>
          <w:tab w:val="left" w:pos="-720"/>
        </w:tabs>
        <w:suppressAutoHyphens/>
        <w:jc w:val="both"/>
        <w:rPr>
          <w:rFonts w:ascii="CG Times" w:hAnsi="CG Times"/>
          <w:spacing w:val="-3"/>
        </w:rPr>
      </w:pPr>
      <w:r>
        <w:rPr>
          <w:rFonts w:ascii="CG Times" w:hAnsi="CG Times"/>
          <w:spacing w:val="-3"/>
          <w:u w:val="single"/>
        </w:rPr>
        <w:t xml:space="preserve">                                                               </w:t>
      </w:r>
      <w:r w:rsidR="006E2EF9">
        <w:rPr>
          <w:rFonts w:ascii="CG Times" w:hAnsi="CG Times"/>
          <w:spacing w:val="-3"/>
          <w:u w:val="single"/>
        </w:rPr>
        <w:tab/>
      </w:r>
      <w:r w:rsidR="00D77031">
        <w:rPr>
          <w:rFonts w:ascii="CG Times" w:hAnsi="CG Times"/>
          <w:spacing w:val="-3"/>
          <w:u w:val="single"/>
        </w:rPr>
        <w:tab/>
      </w:r>
      <w:r>
        <w:rPr>
          <w:rFonts w:ascii="CG Times" w:hAnsi="CG Times"/>
          <w:spacing w:val="-3"/>
        </w:rPr>
        <w:tab/>
      </w:r>
      <w:r>
        <w:rPr>
          <w:rFonts w:ascii="CG Times" w:hAnsi="CG Times"/>
          <w:spacing w:val="-3"/>
        </w:rPr>
        <w:tab/>
      </w:r>
      <w:r>
        <w:rPr>
          <w:rFonts w:ascii="CG Times" w:hAnsi="CG Times"/>
          <w:spacing w:val="-3"/>
        </w:rPr>
        <w:tab/>
      </w:r>
    </w:p>
    <w:p w14:paraId="6521CFB7" w14:textId="77777777" w:rsidR="00A03D15" w:rsidRDefault="00A03D15" w:rsidP="00A03D15">
      <w:pPr>
        <w:tabs>
          <w:tab w:val="left" w:pos="-720"/>
        </w:tabs>
        <w:suppressAutoHyphens/>
        <w:jc w:val="both"/>
        <w:rPr>
          <w:rFonts w:ascii="CG Times" w:hAnsi="CG Times"/>
          <w:spacing w:val="-3"/>
        </w:rPr>
      </w:pPr>
      <w:r>
        <w:rPr>
          <w:rFonts w:ascii="CG Times" w:hAnsi="CG Times"/>
          <w:spacing w:val="-3"/>
        </w:rPr>
        <w:t>City Manager</w:t>
      </w:r>
    </w:p>
    <w:p w14:paraId="6521CFB8" w14:textId="77777777" w:rsidR="00575AF8" w:rsidRDefault="00575AF8" w:rsidP="00575AF8">
      <w:pPr>
        <w:tabs>
          <w:tab w:val="left" w:pos="-720"/>
        </w:tabs>
        <w:suppressAutoHyphens/>
        <w:jc w:val="both"/>
        <w:rPr>
          <w:rFonts w:ascii="CG Times" w:hAnsi="CG Times"/>
          <w:spacing w:val="-3"/>
        </w:rPr>
      </w:pPr>
    </w:p>
    <w:p w14:paraId="6521CFB9" w14:textId="77777777" w:rsidR="001B3493" w:rsidRPr="001B3493" w:rsidRDefault="001B3493" w:rsidP="00575AF8">
      <w:pPr>
        <w:tabs>
          <w:tab w:val="left" w:pos="-720"/>
        </w:tabs>
        <w:suppressAutoHyphens/>
        <w:jc w:val="both"/>
        <w:rPr>
          <w:rFonts w:ascii="CG Times" w:hAnsi="CG Times"/>
          <w:spacing w:val="-3"/>
          <w:u w:val="single"/>
        </w:rPr>
      </w:pPr>
      <w:r>
        <w:rPr>
          <w:rFonts w:ascii="CG Times" w:hAnsi="CG Times"/>
          <w:spacing w:val="-3"/>
        </w:rPr>
        <w:t xml:space="preserve">Date: </w:t>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p>
    <w:p w14:paraId="6521CFBA" w14:textId="77777777" w:rsidR="00D07455" w:rsidRDefault="00D07455" w:rsidP="00575AF8">
      <w:pPr>
        <w:tabs>
          <w:tab w:val="left" w:pos="-720"/>
        </w:tabs>
        <w:suppressAutoHyphens/>
        <w:jc w:val="both"/>
        <w:rPr>
          <w:rFonts w:ascii="CG Times" w:hAnsi="CG Times"/>
          <w:b/>
          <w:spacing w:val="-3"/>
        </w:rPr>
      </w:pPr>
    </w:p>
    <w:p w14:paraId="6521CFBB" w14:textId="77777777" w:rsidR="00575AF8" w:rsidRDefault="00575AF8" w:rsidP="00575AF8">
      <w:pPr>
        <w:tabs>
          <w:tab w:val="left" w:pos="-720"/>
        </w:tabs>
        <w:suppressAutoHyphens/>
        <w:jc w:val="both"/>
        <w:rPr>
          <w:rFonts w:ascii="CG Times" w:hAnsi="CG Times"/>
          <w:spacing w:val="-3"/>
        </w:rPr>
      </w:pPr>
      <w:r>
        <w:rPr>
          <w:rFonts w:ascii="CG Times" w:hAnsi="CG Times"/>
          <w:b/>
          <w:spacing w:val="-3"/>
        </w:rPr>
        <w:t>ATTEST:</w:t>
      </w:r>
    </w:p>
    <w:p w14:paraId="6521CFBC" w14:textId="77777777" w:rsidR="00575AF8" w:rsidRDefault="00575AF8" w:rsidP="00575AF8">
      <w:pPr>
        <w:tabs>
          <w:tab w:val="left" w:pos="-720"/>
        </w:tabs>
        <w:suppressAutoHyphens/>
        <w:jc w:val="both"/>
        <w:rPr>
          <w:rFonts w:ascii="CG Times" w:hAnsi="CG Times"/>
          <w:spacing w:val="-3"/>
        </w:rPr>
      </w:pPr>
    </w:p>
    <w:p w14:paraId="6521CFBD" w14:textId="77777777" w:rsidR="00862A2D" w:rsidRDefault="00862A2D" w:rsidP="00575AF8">
      <w:pPr>
        <w:tabs>
          <w:tab w:val="left" w:pos="-720"/>
        </w:tabs>
        <w:suppressAutoHyphens/>
        <w:jc w:val="both"/>
        <w:rPr>
          <w:rFonts w:ascii="CG Times" w:hAnsi="CG Times"/>
          <w:spacing w:val="-3"/>
        </w:rPr>
      </w:pPr>
    </w:p>
    <w:p w14:paraId="6521CFBE" w14:textId="77777777" w:rsidR="00862A2D" w:rsidRDefault="00862A2D" w:rsidP="00575AF8">
      <w:pPr>
        <w:tabs>
          <w:tab w:val="left" w:pos="-720"/>
        </w:tabs>
        <w:suppressAutoHyphens/>
        <w:jc w:val="both"/>
        <w:rPr>
          <w:rFonts w:ascii="CG Times" w:hAnsi="CG Times"/>
          <w:spacing w:val="-3"/>
        </w:rPr>
      </w:pPr>
    </w:p>
    <w:p w14:paraId="6521CFBF" w14:textId="77777777" w:rsidR="00575AF8" w:rsidRPr="006E2EF9" w:rsidRDefault="006E2EF9" w:rsidP="00575AF8">
      <w:pPr>
        <w:tabs>
          <w:tab w:val="left" w:pos="-720"/>
        </w:tabs>
        <w:suppressAutoHyphens/>
        <w:jc w:val="both"/>
        <w:rPr>
          <w:rFonts w:ascii="CG Times" w:hAnsi="CG Times"/>
          <w:spacing w:val="-3"/>
        </w:rPr>
      </w:pP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sidR="00575AF8" w:rsidRPr="007727F4">
        <w:rPr>
          <w:rFonts w:ascii="CG Times" w:hAnsi="CG Times"/>
          <w:spacing w:val="-3"/>
        </w:rPr>
        <w:t xml:space="preserve">                                                            </w:t>
      </w:r>
      <w:r w:rsidR="00575AF8" w:rsidRPr="006E2EF9">
        <w:rPr>
          <w:rFonts w:ascii="CG Times" w:hAnsi="CG Times"/>
          <w:spacing w:val="-3"/>
        </w:rPr>
        <w:tab/>
      </w:r>
      <w:r w:rsidR="00575AF8" w:rsidRPr="006E2EF9">
        <w:rPr>
          <w:rFonts w:ascii="CG Times" w:hAnsi="CG Times"/>
          <w:spacing w:val="-3"/>
        </w:rPr>
        <w:tab/>
      </w:r>
      <w:r w:rsidR="00575AF8" w:rsidRPr="006E2EF9">
        <w:rPr>
          <w:rFonts w:ascii="CG Times" w:hAnsi="CG Times"/>
          <w:spacing w:val="-3"/>
        </w:rPr>
        <w:tab/>
      </w:r>
    </w:p>
    <w:p w14:paraId="6521CFC0" w14:textId="77777777" w:rsidR="00575AF8" w:rsidRDefault="00575AF8" w:rsidP="00575AF8">
      <w:pPr>
        <w:tabs>
          <w:tab w:val="left" w:pos="-720"/>
        </w:tabs>
        <w:suppressAutoHyphens/>
        <w:jc w:val="both"/>
        <w:rPr>
          <w:rFonts w:ascii="CG Times" w:hAnsi="CG Times"/>
          <w:spacing w:val="-3"/>
        </w:rPr>
      </w:pPr>
      <w:r>
        <w:rPr>
          <w:rFonts w:ascii="CG Times" w:hAnsi="CG Times"/>
          <w:spacing w:val="-3"/>
        </w:rPr>
        <w:t>City Clerk</w:t>
      </w:r>
    </w:p>
    <w:p w14:paraId="6521CFC1" w14:textId="77777777" w:rsidR="006F7068" w:rsidRDefault="006F7068" w:rsidP="00575AF8">
      <w:pPr>
        <w:tabs>
          <w:tab w:val="left" w:pos="-720"/>
        </w:tabs>
        <w:suppressAutoHyphens/>
        <w:jc w:val="both"/>
        <w:rPr>
          <w:rFonts w:ascii="CG Times" w:hAnsi="CG Times"/>
          <w:spacing w:val="-3"/>
        </w:rPr>
      </w:pPr>
    </w:p>
    <w:p w14:paraId="6521CFC2" w14:textId="77777777" w:rsidR="00862A2D" w:rsidRDefault="00862A2D" w:rsidP="00575AF8">
      <w:pPr>
        <w:tabs>
          <w:tab w:val="left" w:pos="-720"/>
        </w:tabs>
        <w:suppressAutoHyphens/>
        <w:jc w:val="both"/>
        <w:rPr>
          <w:rFonts w:ascii="CG Times" w:hAnsi="CG Times"/>
          <w:spacing w:val="-3"/>
        </w:rPr>
      </w:pPr>
    </w:p>
    <w:p w14:paraId="6521CFC3" w14:textId="77777777" w:rsidR="006F7068" w:rsidRPr="006F7068" w:rsidRDefault="006F7068" w:rsidP="00575AF8">
      <w:pPr>
        <w:tabs>
          <w:tab w:val="left" w:pos="-720"/>
        </w:tabs>
        <w:suppressAutoHyphens/>
        <w:jc w:val="both"/>
        <w:rPr>
          <w:rFonts w:ascii="CG Times" w:hAnsi="CG Times"/>
          <w:b/>
          <w:spacing w:val="-3"/>
        </w:rPr>
      </w:pPr>
      <w:r w:rsidRPr="006F7068">
        <w:rPr>
          <w:rFonts w:ascii="CG Times" w:hAnsi="CG Times"/>
          <w:b/>
          <w:spacing w:val="-3"/>
        </w:rPr>
        <w:t>APPROVED AS TO SUBSTANCE:</w:t>
      </w:r>
    </w:p>
    <w:p w14:paraId="6521CFC4" w14:textId="77777777" w:rsidR="006F7068" w:rsidRDefault="006F7068" w:rsidP="00575AF8">
      <w:pPr>
        <w:tabs>
          <w:tab w:val="left" w:pos="-720"/>
        </w:tabs>
        <w:suppressAutoHyphens/>
        <w:jc w:val="both"/>
        <w:rPr>
          <w:rFonts w:ascii="CG Times" w:hAnsi="CG Times"/>
          <w:spacing w:val="-3"/>
        </w:rPr>
      </w:pPr>
    </w:p>
    <w:p w14:paraId="6521CFC5" w14:textId="77777777" w:rsidR="006F7068" w:rsidRDefault="006F7068" w:rsidP="00575AF8">
      <w:pPr>
        <w:tabs>
          <w:tab w:val="left" w:pos="-720"/>
        </w:tabs>
        <w:suppressAutoHyphens/>
        <w:jc w:val="both"/>
        <w:rPr>
          <w:rFonts w:ascii="CG Times" w:hAnsi="CG Times"/>
          <w:spacing w:val="-3"/>
        </w:rPr>
      </w:pPr>
    </w:p>
    <w:p w14:paraId="6521CFC6" w14:textId="77777777" w:rsidR="00862A2D" w:rsidRDefault="00862A2D" w:rsidP="00575AF8">
      <w:pPr>
        <w:tabs>
          <w:tab w:val="left" w:pos="-720"/>
        </w:tabs>
        <w:suppressAutoHyphens/>
        <w:jc w:val="both"/>
        <w:rPr>
          <w:rFonts w:ascii="CG Times" w:hAnsi="CG Times"/>
          <w:spacing w:val="-3"/>
        </w:rPr>
      </w:pPr>
    </w:p>
    <w:p w14:paraId="6521CFC7" w14:textId="77777777" w:rsidR="006F7068" w:rsidRDefault="006F7068" w:rsidP="00575AF8">
      <w:pPr>
        <w:tabs>
          <w:tab w:val="left" w:pos="-720"/>
        </w:tabs>
        <w:suppressAutoHyphens/>
        <w:jc w:val="both"/>
        <w:rPr>
          <w:rFonts w:ascii="CG Times" w:hAnsi="CG Times"/>
          <w:spacing w:val="-3"/>
        </w:rPr>
      </w:pPr>
      <w:r>
        <w:rPr>
          <w:rFonts w:ascii="CG Times" w:hAnsi="CG Times"/>
          <w:spacing w:val="-3"/>
        </w:rPr>
        <w:t>______________________________________</w:t>
      </w:r>
    </w:p>
    <w:p w14:paraId="6521CFC8" w14:textId="77777777" w:rsidR="00575AF8" w:rsidRDefault="006F7068" w:rsidP="00575AF8">
      <w:pPr>
        <w:tabs>
          <w:tab w:val="left" w:pos="-720"/>
        </w:tabs>
        <w:suppressAutoHyphens/>
        <w:jc w:val="both"/>
        <w:rPr>
          <w:rFonts w:ascii="CG Times" w:hAnsi="CG Times"/>
          <w:spacing w:val="-3"/>
        </w:rPr>
      </w:pPr>
      <w:r>
        <w:rPr>
          <w:rFonts w:ascii="CG Times" w:hAnsi="CG Times"/>
          <w:spacing w:val="-3"/>
        </w:rPr>
        <w:t>Development Services Director</w:t>
      </w:r>
    </w:p>
    <w:p w14:paraId="6521CFC9" w14:textId="77777777" w:rsidR="006F7068" w:rsidRDefault="006F7068" w:rsidP="00575AF8">
      <w:pPr>
        <w:tabs>
          <w:tab w:val="left" w:pos="-720"/>
        </w:tabs>
        <w:suppressAutoHyphens/>
        <w:jc w:val="both"/>
        <w:rPr>
          <w:rFonts w:ascii="CG Times" w:hAnsi="CG Times"/>
          <w:spacing w:val="-3"/>
        </w:rPr>
      </w:pPr>
    </w:p>
    <w:p w14:paraId="6521CFCA" w14:textId="77777777" w:rsidR="00862A2D" w:rsidRDefault="00862A2D" w:rsidP="00575AF8">
      <w:pPr>
        <w:tabs>
          <w:tab w:val="left" w:pos="-720"/>
        </w:tabs>
        <w:suppressAutoHyphens/>
        <w:jc w:val="both"/>
        <w:rPr>
          <w:rFonts w:ascii="CG Times" w:hAnsi="CG Times"/>
          <w:spacing w:val="-3"/>
        </w:rPr>
      </w:pPr>
    </w:p>
    <w:p w14:paraId="6521CFCB" w14:textId="77777777" w:rsidR="00575AF8" w:rsidRDefault="00575AF8" w:rsidP="00575AF8">
      <w:pPr>
        <w:tabs>
          <w:tab w:val="left" w:pos="-720"/>
        </w:tabs>
        <w:suppressAutoHyphens/>
        <w:jc w:val="both"/>
        <w:rPr>
          <w:rFonts w:ascii="CG Times" w:hAnsi="CG Times"/>
          <w:spacing w:val="-3"/>
        </w:rPr>
      </w:pPr>
      <w:r>
        <w:rPr>
          <w:rFonts w:ascii="CG Times" w:hAnsi="CG Times"/>
          <w:b/>
          <w:spacing w:val="-3"/>
        </w:rPr>
        <w:t>APPROVED AS TO FORM:</w:t>
      </w:r>
    </w:p>
    <w:p w14:paraId="6521CFCC" w14:textId="77777777" w:rsidR="00575AF8" w:rsidRDefault="00575AF8" w:rsidP="00575AF8">
      <w:pPr>
        <w:tabs>
          <w:tab w:val="left" w:pos="-720"/>
        </w:tabs>
        <w:suppressAutoHyphens/>
        <w:jc w:val="both"/>
        <w:rPr>
          <w:rFonts w:ascii="CG Times" w:hAnsi="CG Times"/>
          <w:spacing w:val="-3"/>
        </w:rPr>
      </w:pPr>
    </w:p>
    <w:p w14:paraId="6521CFCD" w14:textId="77777777" w:rsidR="006F7068" w:rsidRDefault="006F7068" w:rsidP="00575AF8">
      <w:pPr>
        <w:tabs>
          <w:tab w:val="left" w:pos="-720"/>
        </w:tabs>
        <w:suppressAutoHyphens/>
        <w:jc w:val="both"/>
        <w:rPr>
          <w:rFonts w:ascii="CG Times" w:hAnsi="CG Times"/>
          <w:spacing w:val="-3"/>
          <w:u w:val="single"/>
        </w:rPr>
      </w:pPr>
    </w:p>
    <w:p w14:paraId="6521CFCE" w14:textId="77777777" w:rsidR="00862A2D" w:rsidRDefault="00862A2D" w:rsidP="00575AF8">
      <w:pPr>
        <w:tabs>
          <w:tab w:val="left" w:pos="-720"/>
        </w:tabs>
        <w:suppressAutoHyphens/>
        <w:jc w:val="both"/>
        <w:rPr>
          <w:rFonts w:ascii="CG Times" w:hAnsi="CG Times"/>
          <w:spacing w:val="-3"/>
          <w:u w:val="single"/>
        </w:rPr>
      </w:pPr>
    </w:p>
    <w:p w14:paraId="6521CFCF" w14:textId="77777777" w:rsidR="00575AF8" w:rsidRDefault="006E2EF9" w:rsidP="00575AF8">
      <w:pPr>
        <w:tabs>
          <w:tab w:val="left" w:pos="-720"/>
        </w:tabs>
        <w:suppressAutoHyphens/>
        <w:jc w:val="both"/>
        <w:rPr>
          <w:rFonts w:ascii="CG Times" w:hAnsi="CG Times"/>
          <w:spacing w:val="-3"/>
        </w:rPr>
      </w:pP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Pr>
          <w:rFonts w:ascii="CG Times" w:hAnsi="CG Times"/>
          <w:spacing w:val="-3"/>
          <w:u w:val="single"/>
        </w:rPr>
        <w:tab/>
      </w:r>
      <w:r w:rsidR="00575AF8">
        <w:rPr>
          <w:rFonts w:ascii="CG Times" w:hAnsi="CG Times"/>
          <w:spacing w:val="-3"/>
        </w:rPr>
        <w:tab/>
      </w:r>
      <w:r w:rsidR="00575AF8">
        <w:rPr>
          <w:rFonts w:ascii="CG Times" w:hAnsi="CG Times"/>
          <w:spacing w:val="-3"/>
        </w:rPr>
        <w:tab/>
      </w:r>
    </w:p>
    <w:p w14:paraId="6521CFD0" w14:textId="77777777" w:rsidR="00575AF8" w:rsidRDefault="006E2EF9" w:rsidP="00575AF8">
      <w:pPr>
        <w:tabs>
          <w:tab w:val="left" w:pos="-720"/>
        </w:tabs>
        <w:suppressAutoHyphens/>
        <w:jc w:val="both"/>
      </w:pPr>
      <w:r>
        <w:rPr>
          <w:rFonts w:ascii="CG Times" w:hAnsi="CG Times"/>
          <w:spacing w:val="-3"/>
        </w:rPr>
        <w:t xml:space="preserve">Assistant </w:t>
      </w:r>
      <w:r w:rsidR="00575AF8">
        <w:rPr>
          <w:rFonts w:ascii="CG Times" w:hAnsi="CG Times"/>
          <w:spacing w:val="-3"/>
        </w:rPr>
        <w:t>City Attorney</w:t>
      </w:r>
    </w:p>
    <w:p w14:paraId="6521CFD1" w14:textId="77777777" w:rsidR="003136E4" w:rsidRDefault="003136E4"/>
    <w:p w14:paraId="6521CFD2" w14:textId="77777777" w:rsidR="005632E6" w:rsidRDefault="005632E6"/>
    <w:p w14:paraId="6521CFD3" w14:textId="77777777" w:rsidR="00E57A0D" w:rsidRDefault="005632E6" w:rsidP="007727F4">
      <w:pPr>
        <w:tabs>
          <w:tab w:val="left" w:pos="-720"/>
        </w:tabs>
        <w:suppressAutoHyphens/>
        <w:jc w:val="center"/>
        <w:sectPr w:rsidR="00E57A0D" w:rsidSect="00E57A0D">
          <w:type w:val="continuous"/>
          <w:pgSz w:w="12240" w:h="15840"/>
          <w:pgMar w:top="1440" w:right="1440" w:bottom="1008" w:left="1440" w:header="0" w:footer="1440" w:gutter="0"/>
          <w:cols w:space="720"/>
          <w:noEndnote/>
          <w:docGrid w:linePitch="326"/>
        </w:sectPr>
      </w:pPr>
      <w:r>
        <w:br w:type="page"/>
      </w:r>
    </w:p>
    <w:p w14:paraId="6521CFD4" w14:textId="77777777" w:rsidR="005632E6" w:rsidRDefault="005632E6" w:rsidP="007727F4">
      <w:pPr>
        <w:tabs>
          <w:tab w:val="left" w:pos="-720"/>
        </w:tabs>
        <w:suppressAutoHyphens/>
        <w:jc w:val="center"/>
        <w:rPr>
          <w:b/>
        </w:rPr>
      </w:pPr>
      <w:r>
        <w:rPr>
          <w:b/>
        </w:rPr>
        <w:t>EXHIBIT A</w:t>
      </w:r>
    </w:p>
    <w:p w14:paraId="6521CFD5" w14:textId="77777777" w:rsidR="005632E6" w:rsidRDefault="005632E6" w:rsidP="007727F4">
      <w:pPr>
        <w:tabs>
          <w:tab w:val="left" w:pos="-720"/>
        </w:tabs>
        <w:suppressAutoHyphens/>
        <w:jc w:val="center"/>
        <w:rPr>
          <w:b/>
        </w:rPr>
      </w:pPr>
    </w:p>
    <w:p w14:paraId="6521CFD6" w14:textId="77777777" w:rsidR="005632E6" w:rsidRDefault="005632E6" w:rsidP="007727F4">
      <w:pPr>
        <w:tabs>
          <w:tab w:val="left" w:pos="-720"/>
        </w:tabs>
        <w:suppressAutoHyphens/>
        <w:jc w:val="center"/>
        <w:rPr>
          <w:b/>
        </w:rPr>
      </w:pPr>
      <w:r>
        <w:rPr>
          <w:b/>
        </w:rPr>
        <w:t xml:space="preserve">Special Conditions for </w:t>
      </w:r>
      <w:r w:rsidR="005F7E41">
        <w:rPr>
          <w:b/>
        </w:rPr>
        <w:fldChar w:fldCharType="begin">
          <w:ffData>
            <w:name w:val="Text10"/>
            <w:enabled/>
            <w:calcOnExit w:val="0"/>
            <w:textInput>
              <w:default w:val="Insert Subdivision Name"/>
            </w:textInput>
          </w:ffData>
        </w:fldChar>
      </w:r>
      <w:bookmarkStart w:id="8" w:name="Text10"/>
      <w:r w:rsidR="005F7E41">
        <w:rPr>
          <w:b/>
        </w:rPr>
        <w:instrText xml:space="preserve"> FORMTEXT </w:instrText>
      </w:r>
      <w:r w:rsidR="005F7E41">
        <w:rPr>
          <w:b/>
        </w:rPr>
      </w:r>
      <w:r w:rsidR="005F7E41">
        <w:rPr>
          <w:b/>
        </w:rPr>
        <w:fldChar w:fldCharType="separate"/>
      </w:r>
      <w:r w:rsidR="005F7E41">
        <w:rPr>
          <w:b/>
          <w:noProof/>
        </w:rPr>
        <w:t>Insert Subdivision Name</w:t>
      </w:r>
      <w:r w:rsidR="005F7E41">
        <w:rPr>
          <w:b/>
        </w:rPr>
        <w:fldChar w:fldCharType="end"/>
      </w:r>
      <w:bookmarkEnd w:id="8"/>
      <w:r>
        <w:rPr>
          <w:b/>
        </w:rPr>
        <w:t xml:space="preserve"> Subd</w:t>
      </w:r>
      <w:r w:rsidR="00E224FE">
        <w:rPr>
          <w:b/>
        </w:rPr>
        <w:t>i</w:t>
      </w:r>
      <w:r>
        <w:rPr>
          <w:b/>
        </w:rPr>
        <w:t>vision (the “Development”)</w:t>
      </w:r>
    </w:p>
    <w:p w14:paraId="6521CFD7" w14:textId="77777777" w:rsidR="005632E6" w:rsidRPr="007727F4" w:rsidRDefault="005632E6" w:rsidP="007727F4">
      <w:pPr>
        <w:tabs>
          <w:tab w:val="left" w:pos="-720"/>
        </w:tabs>
        <w:suppressAutoHyphens/>
        <w:jc w:val="center"/>
        <w:rPr>
          <w:b/>
        </w:rPr>
      </w:pPr>
    </w:p>
    <w:p w14:paraId="6521CFD8" w14:textId="77777777" w:rsidR="005632E6" w:rsidRDefault="005632E6" w:rsidP="005632E6">
      <w:pPr>
        <w:tabs>
          <w:tab w:val="left" w:pos="-720"/>
        </w:tabs>
        <w:suppressAutoHyphens/>
        <w:jc w:val="both"/>
        <w:rPr>
          <w:rFonts w:ascii="CG Times" w:hAnsi="CG Times"/>
          <w:spacing w:val="-3"/>
        </w:rPr>
      </w:pPr>
      <w:r>
        <w:rPr>
          <w:rFonts w:ascii="CG Times" w:hAnsi="CG Times"/>
          <w:spacing w:val="-3"/>
        </w:rPr>
        <w:t>The following special conditions, in addition to any conditions set forth in the Final Development Plan or other planning documents on file with the City for the Development, as may be amended, apply to the Development</w:t>
      </w:r>
      <w:r w:rsidR="00537C5E">
        <w:rPr>
          <w:rFonts w:ascii="CG Times" w:hAnsi="CG Times"/>
          <w:spacing w:val="-3"/>
        </w:rPr>
        <w:t>. All improvements must be constructed in compliance with the Loveland Municipal Code and the City’s standards and specifications unless expressly stated otherwise</w:t>
      </w:r>
      <w:r>
        <w:rPr>
          <w:rFonts w:ascii="CG Times" w:hAnsi="CG Times"/>
          <w:spacing w:val="-3"/>
        </w:rPr>
        <w:t>:</w:t>
      </w:r>
    </w:p>
    <w:p w14:paraId="6521CFD9" w14:textId="77777777" w:rsidR="005632E6" w:rsidRDefault="005632E6" w:rsidP="005632E6">
      <w:pPr>
        <w:tabs>
          <w:tab w:val="left" w:pos="-720"/>
        </w:tabs>
        <w:suppressAutoHyphens/>
        <w:jc w:val="both"/>
        <w:rPr>
          <w:rFonts w:ascii="CG Times" w:hAnsi="CG Times"/>
          <w:spacing w:val="-3"/>
        </w:rPr>
      </w:pPr>
    </w:p>
    <w:p w14:paraId="6521CFDA" w14:textId="77777777" w:rsidR="005F7E41" w:rsidRDefault="005F7E41" w:rsidP="005632E6">
      <w:pPr>
        <w:tabs>
          <w:tab w:val="left" w:pos="-720"/>
        </w:tabs>
        <w:suppressAutoHyphens/>
        <w:jc w:val="both"/>
        <w:rPr>
          <w:rFonts w:ascii="CG Times" w:hAnsi="CG Times"/>
          <w:spacing w:val="-3"/>
        </w:rPr>
      </w:pPr>
      <w:r>
        <w:rPr>
          <w:rFonts w:ascii="CG Times" w:hAnsi="CG Times"/>
          <w:spacing w:val="-3"/>
        </w:rPr>
        <w:fldChar w:fldCharType="begin">
          <w:ffData>
            <w:name w:val="Text11"/>
            <w:enabled/>
            <w:calcOnExit w:val="0"/>
            <w:textInput>
              <w:default w:val="Insert Conditions"/>
            </w:textInput>
          </w:ffData>
        </w:fldChar>
      </w:r>
      <w:bookmarkStart w:id="9" w:name="Text11"/>
      <w:r>
        <w:rPr>
          <w:rFonts w:ascii="CG Times" w:hAnsi="CG Times"/>
          <w:spacing w:val="-3"/>
        </w:rPr>
        <w:instrText xml:space="preserve"> FORMTEXT </w:instrText>
      </w:r>
      <w:r>
        <w:rPr>
          <w:rFonts w:ascii="CG Times" w:hAnsi="CG Times"/>
          <w:spacing w:val="-3"/>
        </w:rPr>
      </w:r>
      <w:r>
        <w:rPr>
          <w:rFonts w:ascii="CG Times" w:hAnsi="CG Times"/>
          <w:spacing w:val="-3"/>
        </w:rPr>
        <w:fldChar w:fldCharType="separate"/>
      </w:r>
      <w:r>
        <w:rPr>
          <w:rFonts w:ascii="CG Times" w:hAnsi="CG Times"/>
          <w:noProof/>
          <w:spacing w:val="-3"/>
        </w:rPr>
        <w:t>Insert Conditions</w:t>
      </w:r>
      <w:r>
        <w:rPr>
          <w:rFonts w:ascii="CG Times" w:hAnsi="CG Times"/>
          <w:spacing w:val="-3"/>
        </w:rPr>
        <w:fldChar w:fldCharType="end"/>
      </w:r>
      <w:bookmarkEnd w:id="9"/>
    </w:p>
    <w:sectPr w:rsidR="005F7E41" w:rsidSect="00E57A0D">
      <w:type w:val="continuous"/>
      <w:pgSz w:w="12240" w:h="15840"/>
      <w:pgMar w:top="1440" w:right="1440" w:bottom="1008" w:left="1440" w:header="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1CFDD" w14:textId="77777777" w:rsidR="00045468" w:rsidRDefault="00045468">
      <w:r>
        <w:separator/>
      </w:r>
    </w:p>
  </w:endnote>
  <w:endnote w:type="continuationSeparator" w:id="0">
    <w:p w14:paraId="6521CFDE" w14:textId="77777777" w:rsidR="00045468" w:rsidRDefault="0004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1CFE1" w14:textId="77777777" w:rsidR="00BE56F8" w:rsidRDefault="00BE56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521CFE2" w14:textId="77777777" w:rsidR="00BE56F8" w:rsidRDefault="00BE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1CFE3" w14:textId="33DB4181" w:rsidR="00BE56F8" w:rsidRDefault="00BE56F8">
    <w:pPr>
      <w:pStyle w:val="Footer"/>
      <w:jc w:val="center"/>
    </w:pPr>
    <w:r>
      <w:fldChar w:fldCharType="begin"/>
    </w:r>
    <w:r>
      <w:instrText xml:space="preserve"> PAGE   \* MERGEFORMAT </w:instrText>
    </w:r>
    <w:r>
      <w:fldChar w:fldCharType="separate"/>
    </w:r>
    <w:r w:rsidR="0001222F">
      <w:rPr>
        <w:noProof/>
      </w:rPr>
      <w:t>1</w:t>
    </w:r>
    <w:r>
      <w:rPr>
        <w:noProof/>
      </w:rPr>
      <w:fldChar w:fldCharType="end"/>
    </w:r>
  </w:p>
  <w:p w14:paraId="6521CFE4" w14:textId="77777777" w:rsidR="00BE56F8" w:rsidRDefault="00BE5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1CFDB" w14:textId="77777777" w:rsidR="00045468" w:rsidRDefault="00045468">
      <w:r>
        <w:separator/>
      </w:r>
    </w:p>
  </w:footnote>
  <w:footnote w:type="continuationSeparator" w:id="0">
    <w:p w14:paraId="6521CFDC" w14:textId="77777777" w:rsidR="00045468" w:rsidRDefault="0004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1CFDF" w14:textId="77777777" w:rsidR="003C3A2A" w:rsidRDefault="003C3A2A">
    <w:pPr>
      <w:pStyle w:val="Header"/>
      <w:rPr>
        <w:b/>
        <w:color w:val="FF0000"/>
        <w:sz w:val="32"/>
        <w:szCs w:val="32"/>
      </w:rPr>
    </w:pPr>
  </w:p>
  <w:p w14:paraId="6521CFE0" w14:textId="77777777" w:rsidR="00803721" w:rsidRDefault="00803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BAE"/>
    <w:multiLevelType w:val="hybridMultilevel"/>
    <w:tmpl w:val="AF7461EA"/>
    <w:lvl w:ilvl="0" w:tplc="C456AF5E">
      <w:start w:val="1"/>
      <w:numFmt w:val="upperLetter"/>
      <w:lvlText w:val="%1."/>
      <w:lvlJc w:val="left"/>
      <w:pPr>
        <w:ind w:left="12966" w:hanging="360"/>
      </w:pPr>
      <w:rPr>
        <w:b/>
      </w:rPr>
    </w:lvl>
    <w:lvl w:ilvl="1" w:tplc="0409000F">
      <w:start w:val="1"/>
      <w:numFmt w:val="decimal"/>
      <w:lvlText w:val="%2."/>
      <w:lvlJc w:val="left"/>
      <w:pPr>
        <w:ind w:left="13686" w:hanging="360"/>
      </w:pPr>
    </w:lvl>
    <w:lvl w:ilvl="2" w:tplc="0409001B" w:tentative="1">
      <w:start w:val="1"/>
      <w:numFmt w:val="lowerRoman"/>
      <w:lvlText w:val="%3."/>
      <w:lvlJc w:val="right"/>
      <w:pPr>
        <w:ind w:left="14406" w:hanging="180"/>
      </w:pPr>
    </w:lvl>
    <w:lvl w:ilvl="3" w:tplc="0409000F" w:tentative="1">
      <w:start w:val="1"/>
      <w:numFmt w:val="decimal"/>
      <w:lvlText w:val="%4."/>
      <w:lvlJc w:val="left"/>
      <w:pPr>
        <w:ind w:left="15126" w:hanging="360"/>
      </w:pPr>
    </w:lvl>
    <w:lvl w:ilvl="4" w:tplc="04090019" w:tentative="1">
      <w:start w:val="1"/>
      <w:numFmt w:val="lowerLetter"/>
      <w:lvlText w:val="%5."/>
      <w:lvlJc w:val="left"/>
      <w:pPr>
        <w:ind w:left="15846" w:hanging="360"/>
      </w:pPr>
    </w:lvl>
    <w:lvl w:ilvl="5" w:tplc="0409001B" w:tentative="1">
      <w:start w:val="1"/>
      <w:numFmt w:val="lowerRoman"/>
      <w:lvlText w:val="%6."/>
      <w:lvlJc w:val="right"/>
      <w:pPr>
        <w:ind w:left="16566" w:hanging="180"/>
      </w:pPr>
    </w:lvl>
    <w:lvl w:ilvl="6" w:tplc="0409000F" w:tentative="1">
      <w:start w:val="1"/>
      <w:numFmt w:val="decimal"/>
      <w:lvlText w:val="%7."/>
      <w:lvlJc w:val="left"/>
      <w:pPr>
        <w:ind w:left="17286" w:hanging="360"/>
      </w:pPr>
    </w:lvl>
    <w:lvl w:ilvl="7" w:tplc="04090019" w:tentative="1">
      <w:start w:val="1"/>
      <w:numFmt w:val="lowerLetter"/>
      <w:lvlText w:val="%8."/>
      <w:lvlJc w:val="left"/>
      <w:pPr>
        <w:ind w:left="18006" w:hanging="360"/>
      </w:pPr>
    </w:lvl>
    <w:lvl w:ilvl="8" w:tplc="0409001B" w:tentative="1">
      <w:start w:val="1"/>
      <w:numFmt w:val="lowerRoman"/>
      <w:lvlText w:val="%9."/>
      <w:lvlJc w:val="right"/>
      <w:pPr>
        <w:ind w:left="18726" w:hanging="180"/>
      </w:pPr>
    </w:lvl>
  </w:abstractNum>
  <w:abstractNum w:abstractNumId="1" w15:restartNumberingAfterBreak="0">
    <w:nsid w:val="142919A2"/>
    <w:multiLevelType w:val="hybridMultilevel"/>
    <w:tmpl w:val="9B687A4C"/>
    <w:lvl w:ilvl="0" w:tplc="083654D0">
      <w:start w:val="1"/>
      <w:numFmt w:val="lowerLetter"/>
      <w:lvlText w:val="%1."/>
      <w:lvlJc w:val="left"/>
      <w:pPr>
        <w:ind w:left="144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81652"/>
    <w:multiLevelType w:val="hybridMultilevel"/>
    <w:tmpl w:val="18CEFD40"/>
    <w:lvl w:ilvl="0" w:tplc="328445F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127CD"/>
    <w:multiLevelType w:val="hybridMultilevel"/>
    <w:tmpl w:val="E07C99E2"/>
    <w:lvl w:ilvl="0" w:tplc="71E03B9A">
      <w:start w:val="1"/>
      <w:numFmt w:val="decimal"/>
      <w:lvlText w:val="%1."/>
      <w:lvlJc w:val="left"/>
      <w:pPr>
        <w:ind w:left="720" w:hanging="360"/>
      </w:pPr>
      <w:rPr>
        <w:b w:val="0"/>
      </w:rPr>
    </w:lvl>
    <w:lvl w:ilvl="1" w:tplc="083654D0">
      <w:start w:val="1"/>
      <w:numFmt w:val="lowerLetter"/>
      <w:lvlText w:val="%2."/>
      <w:lvlJc w:val="left"/>
      <w:pPr>
        <w:ind w:left="1440" w:hanging="360"/>
      </w:pPr>
      <w:rPr>
        <w:b w:val="0"/>
      </w:rPr>
    </w:lvl>
    <w:lvl w:ilvl="2" w:tplc="04090019">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857AE"/>
    <w:multiLevelType w:val="multilevel"/>
    <w:tmpl w:val="0ECE7176"/>
    <w:lvl w:ilvl="0">
      <w:start w:val="1"/>
      <w:numFmt w:val="decimal"/>
      <w:lvlText w:val="%1."/>
      <w:lvlJc w:val="left"/>
      <w:pPr>
        <w:tabs>
          <w:tab w:val="num" w:pos="360"/>
        </w:tabs>
        <w:ind w:left="0" w:firstLine="720"/>
      </w:pPr>
      <w:rPr>
        <w:rFonts w:hint="default"/>
        <w:b w:val="0"/>
        <w:i w:val="0"/>
        <w:sz w:val="24"/>
      </w:rPr>
    </w:lvl>
    <w:lvl w:ilvl="1">
      <w:start w:val="1"/>
      <w:numFmt w:val="lowerLetter"/>
      <w:lvlText w:val="%2."/>
      <w:lvlJc w:val="left"/>
      <w:pPr>
        <w:tabs>
          <w:tab w:val="num" w:pos="792"/>
        </w:tabs>
        <w:ind w:left="0" w:firstLine="1440"/>
      </w:pPr>
      <w:rPr>
        <w:rFonts w:ascii="Times New Roman" w:hAnsi="Times New Roman" w:hint="default"/>
        <w:b w:val="0"/>
        <w:sz w:val="24"/>
      </w:rPr>
    </w:lvl>
    <w:lvl w:ilvl="2">
      <w:start w:val="1"/>
      <w:numFmt w:val="lowerRoman"/>
      <w:lvlText w:val="(%3)"/>
      <w:lvlJc w:val="left"/>
      <w:pPr>
        <w:tabs>
          <w:tab w:val="num" w:pos="1224"/>
        </w:tabs>
        <w:ind w:left="0" w:firstLine="216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5228077E"/>
    <w:multiLevelType w:val="hybridMultilevel"/>
    <w:tmpl w:val="BFEC3F76"/>
    <w:lvl w:ilvl="0" w:tplc="04090015">
      <w:start w:val="1"/>
      <w:numFmt w:val="upperLetter"/>
      <w:lvlText w:val="%1."/>
      <w:lvlJc w:val="left"/>
      <w:pPr>
        <w:ind w:left="2880" w:hanging="360"/>
      </w:pPr>
      <w:rPr>
        <w:rFonts w:hint="default"/>
      </w:rPr>
    </w:lvl>
    <w:lvl w:ilvl="1" w:tplc="0409000F">
      <w:start w:val="1"/>
      <w:numFmt w:val="decimal"/>
      <w:lvlText w:val="%2."/>
      <w:lvlJc w:val="left"/>
      <w:pPr>
        <w:ind w:left="3600" w:hanging="360"/>
      </w:pPr>
    </w:lvl>
    <w:lvl w:ilvl="2" w:tplc="04090019">
      <w:start w:val="1"/>
      <w:numFmt w:val="lowerLetter"/>
      <w:lvlText w:val="%3."/>
      <w:lvlJc w:val="left"/>
      <w:pPr>
        <w:ind w:left="4320" w:hanging="180"/>
      </w:pPr>
    </w:lvl>
    <w:lvl w:ilvl="3" w:tplc="04090001">
      <w:start w:val="1"/>
      <w:numFmt w:val="bullet"/>
      <w:lvlText w:val=""/>
      <w:lvlJc w:val="left"/>
      <w:pPr>
        <w:ind w:left="5040" w:hanging="360"/>
      </w:pPr>
      <w:rPr>
        <w:rFonts w:ascii="Symbol" w:hAnsi="Symbol"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53082234"/>
    <w:multiLevelType w:val="hybridMultilevel"/>
    <w:tmpl w:val="ADF4EC46"/>
    <w:lvl w:ilvl="0" w:tplc="9C226860">
      <w:start w:val="3"/>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B5BAC"/>
    <w:multiLevelType w:val="hybridMultilevel"/>
    <w:tmpl w:val="DEA4ED2C"/>
    <w:lvl w:ilvl="0" w:tplc="6D4A23D2">
      <w:start w:val="1"/>
      <w:numFmt w:val="decimal"/>
      <w:lvlText w:val="%1."/>
      <w:lvlJc w:val="left"/>
      <w:pPr>
        <w:ind w:left="360" w:hanging="360"/>
      </w:pPr>
      <w:rPr>
        <w:rFonts w:ascii="CG Times" w:eastAsia="Times New Roman" w:hAnsi="CG Time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E13A94"/>
    <w:multiLevelType w:val="hybridMultilevel"/>
    <w:tmpl w:val="91E6B3C6"/>
    <w:lvl w:ilvl="0" w:tplc="726E7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5268E3"/>
    <w:multiLevelType w:val="hybridMultilevel"/>
    <w:tmpl w:val="E5464868"/>
    <w:lvl w:ilvl="0" w:tplc="CBC265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AC58FB"/>
    <w:multiLevelType w:val="hybridMultilevel"/>
    <w:tmpl w:val="FEF6E8DA"/>
    <w:lvl w:ilvl="0" w:tplc="F96A0C10">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EC74A9"/>
    <w:multiLevelType w:val="hybridMultilevel"/>
    <w:tmpl w:val="DD825EB6"/>
    <w:lvl w:ilvl="0" w:tplc="F0B885D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11"/>
  </w:num>
  <w:num w:numId="4">
    <w:abstractNumId w:val="9"/>
  </w:num>
  <w:num w:numId="5">
    <w:abstractNumId w:val="7"/>
  </w:num>
  <w:num w:numId="6">
    <w:abstractNumId w:val="5"/>
  </w:num>
  <w:num w:numId="7">
    <w:abstractNumId w:val="0"/>
  </w:num>
  <w:num w:numId="8">
    <w:abstractNumId w:val="10"/>
  </w:num>
  <w:num w:numId="9">
    <w:abstractNumId w:val="2"/>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FPQ2X+wRCneXMpJCRnm3LoJNzp6O58mZr6mBtG6SD4rYBQ3lMhpyZ2Xktv4AS8xc6f9j2SUalT+2r8v7oLtNA==" w:salt="jdlr/lC3765ZEsjRjekhJw=="/>
  <w:defaultTabStop w:val="720"/>
  <w:drawingGridHorizontalSpacing w:val="120"/>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F8"/>
    <w:rsid w:val="0000310A"/>
    <w:rsid w:val="0001222F"/>
    <w:rsid w:val="0002053B"/>
    <w:rsid w:val="00023A1D"/>
    <w:rsid w:val="00025A4E"/>
    <w:rsid w:val="0002713F"/>
    <w:rsid w:val="00027E43"/>
    <w:rsid w:val="000319D6"/>
    <w:rsid w:val="00040EDA"/>
    <w:rsid w:val="000431BE"/>
    <w:rsid w:val="00043711"/>
    <w:rsid w:val="00045298"/>
    <w:rsid w:val="00045468"/>
    <w:rsid w:val="00056244"/>
    <w:rsid w:val="000602FD"/>
    <w:rsid w:val="000668D6"/>
    <w:rsid w:val="00066D24"/>
    <w:rsid w:val="000744F0"/>
    <w:rsid w:val="00086EB3"/>
    <w:rsid w:val="0009041D"/>
    <w:rsid w:val="000A6363"/>
    <w:rsid w:val="000B6BF7"/>
    <w:rsid w:val="000D1533"/>
    <w:rsid w:val="000D2104"/>
    <w:rsid w:val="000E05D9"/>
    <w:rsid w:val="000E0658"/>
    <w:rsid w:val="000E318D"/>
    <w:rsid w:val="000F1E9F"/>
    <w:rsid w:val="000F6B38"/>
    <w:rsid w:val="000F7882"/>
    <w:rsid w:val="00102A83"/>
    <w:rsid w:val="0010609A"/>
    <w:rsid w:val="00117C87"/>
    <w:rsid w:val="0012302D"/>
    <w:rsid w:val="0013051D"/>
    <w:rsid w:val="00160AE5"/>
    <w:rsid w:val="00163411"/>
    <w:rsid w:val="001668A9"/>
    <w:rsid w:val="00171A75"/>
    <w:rsid w:val="00191832"/>
    <w:rsid w:val="001937AA"/>
    <w:rsid w:val="00196D2E"/>
    <w:rsid w:val="001A586F"/>
    <w:rsid w:val="001A6A1B"/>
    <w:rsid w:val="001B3493"/>
    <w:rsid w:val="001B51AD"/>
    <w:rsid w:val="001B7B12"/>
    <w:rsid w:val="001C136A"/>
    <w:rsid w:val="001C1777"/>
    <w:rsid w:val="001D3BA6"/>
    <w:rsid w:val="001D4B63"/>
    <w:rsid w:val="001D57FA"/>
    <w:rsid w:val="00211CF7"/>
    <w:rsid w:val="00217C46"/>
    <w:rsid w:val="00224C28"/>
    <w:rsid w:val="002329E8"/>
    <w:rsid w:val="0023387F"/>
    <w:rsid w:val="00235272"/>
    <w:rsid w:val="002421B7"/>
    <w:rsid w:val="00244BFF"/>
    <w:rsid w:val="0025651B"/>
    <w:rsid w:val="00260DBD"/>
    <w:rsid w:val="00267E1F"/>
    <w:rsid w:val="00292F2C"/>
    <w:rsid w:val="00294CFA"/>
    <w:rsid w:val="002A50F9"/>
    <w:rsid w:val="002B5BD3"/>
    <w:rsid w:val="002B753A"/>
    <w:rsid w:val="002C04E7"/>
    <w:rsid w:val="002C6538"/>
    <w:rsid w:val="002C66D5"/>
    <w:rsid w:val="002D701A"/>
    <w:rsid w:val="002E1056"/>
    <w:rsid w:val="002E3905"/>
    <w:rsid w:val="002F3607"/>
    <w:rsid w:val="00300AC1"/>
    <w:rsid w:val="003136E4"/>
    <w:rsid w:val="0033576B"/>
    <w:rsid w:val="003661BB"/>
    <w:rsid w:val="00367BDA"/>
    <w:rsid w:val="00374CDD"/>
    <w:rsid w:val="00383578"/>
    <w:rsid w:val="00384158"/>
    <w:rsid w:val="00393807"/>
    <w:rsid w:val="00394CBE"/>
    <w:rsid w:val="003B3831"/>
    <w:rsid w:val="003C3A2A"/>
    <w:rsid w:val="003C4CF2"/>
    <w:rsid w:val="003C6A0F"/>
    <w:rsid w:val="003C71AD"/>
    <w:rsid w:val="003D187F"/>
    <w:rsid w:val="003D1E6D"/>
    <w:rsid w:val="003D7FD2"/>
    <w:rsid w:val="003E34FD"/>
    <w:rsid w:val="003F62AB"/>
    <w:rsid w:val="00411F39"/>
    <w:rsid w:val="0041278A"/>
    <w:rsid w:val="004238D4"/>
    <w:rsid w:val="00430D2D"/>
    <w:rsid w:val="00440B69"/>
    <w:rsid w:val="004428EE"/>
    <w:rsid w:val="00447F7C"/>
    <w:rsid w:val="00462B6D"/>
    <w:rsid w:val="00471342"/>
    <w:rsid w:val="00481DEC"/>
    <w:rsid w:val="00482F9A"/>
    <w:rsid w:val="004910BA"/>
    <w:rsid w:val="004A0255"/>
    <w:rsid w:val="004A6FA0"/>
    <w:rsid w:val="004B234A"/>
    <w:rsid w:val="004B53B7"/>
    <w:rsid w:val="004C4AFA"/>
    <w:rsid w:val="004C56EA"/>
    <w:rsid w:val="004D4459"/>
    <w:rsid w:val="004D5067"/>
    <w:rsid w:val="004F0DFE"/>
    <w:rsid w:val="004F16C1"/>
    <w:rsid w:val="004F6BA0"/>
    <w:rsid w:val="004F7C6E"/>
    <w:rsid w:val="00501A91"/>
    <w:rsid w:val="00505D79"/>
    <w:rsid w:val="00511D01"/>
    <w:rsid w:val="0051734A"/>
    <w:rsid w:val="00517494"/>
    <w:rsid w:val="005239CD"/>
    <w:rsid w:val="005326A1"/>
    <w:rsid w:val="00536C7C"/>
    <w:rsid w:val="00537C5E"/>
    <w:rsid w:val="00545273"/>
    <w:rsid w:val="00551D86"/>
    <w:rsid w:val="00553020"/>
    <w:rsid w:val="00561C03"/>
    <w:rsid w:val="005632E6"/>
    <w:rsid w:val="005737A1"/>
    <w:rsid w:val="00575AF8"/>
    <w:rsid w:val="005A113F"/>
    <w:rsid w:val="005A1DCF"/>
    <w:rsid w:val="005A6BE3"/>
    <w:rsid w:val="005A703B"/>
    <w:rsid w:val="005A77B2"/>
    <w:rsid w:val="005D198B"/>
    <w:rsid w:val="005D41CD"/>
    <w:rsid w:val="005D7D73"/>
    <w:rsid w:val="005E2DAC"/>
    <w:rsid w:val="005F3C95"/>
    <w:rsid w:val="005F578E"/>
    <w:rsid w:val="005F7E41"/>
    <w:rsid w:val="00601DF6"/>
    <w:rsid w:val="00623C29"/>
    <w:rsid w:val="00623E21"/>
    <w:rsid w:val="00627D2B"/>
    <w:rsid w:val="006714E9"/>
    <w:rsid w:val="00674D51"/>
    <w:rsid w:val="00696FF8"/>
    <w:rsid w:val="006A16B8"/>
    <w:rsid w:val="006A355C"/>
    <w:rsid w:val="006B6CFB"/>
    <w:rsid w:val="006C1810"/>
    <w:rsid w:val="006D3B52"/>
    <w:rsid w:val="006D6EE8"/>
    <w:rsid w:val="006E1533"/>
    <w:rsid w:val="006E2EF9"/>
    <w:rsid w:val="006F050E"/>
    <w:rsid w:val="006F11AA"/>
    <w:rsid w:val="006F6811"/>
    <w:rsid w:val="006F7068"/>
    <w:rsid w:val="00705F5D"/>
    <w:rsid w:val="00716A44"/>
    <w:rsid w:val="007301D8"/>
    <w:rsid w:val="00740E1A"/>
    <w:rsid w:val="0074740D"/>
    <w:rsid w:val="0075217D"/>
    <w:rsid w:val="00755FE8"/>
    <w:rsid w:val="007616B3"/>
    <w:rsid w:val="00762BD7"/>
    <w:rsid w:val="007664E3"/>
    <w:rsid w:val="007727F4"/>
    <w:rsid w:val="007949E5"/>
    <w:rsid w:val="007A1A9B"/>
    <w:rsid w:val="007A1BB4"/>
    <w:rsid w:val="007C2249"/>
    <w:rsid w:val="007D7DEC"/>
    <w:rsid w:val="007E7217"/>
    <w:rsid w:val="007F12FE"/>
    <w:rsid w:val="007F5C98"/>
    <w:rsid w:val="007F7AB0"/>
    <w:rsid w:val="00802709"/>
    <w:rsid w:val="00803721"/>
    <w:rsid w:val="00806CE8"/>
    <w:rsid w:val="00814A0F"/>
    <w:rsid w:val="008247E2"/>
    <w:rsid w:val="00833CEC"/>
    <w:rsid w:val="008359A3"/>
    <w:rsid w:val="00836755"/>
    <w:rsid w:val="00862A2D"/>
    <w:rsid w:val="00895E83"/>
    <w:rsid w:val="008B0A46"/>
    <w:rsid w:val="008B5F2F"/>
    <w:rsid w:val="008D2535"/>
    <w:rsid w:val="008D3B2E"/>
    <w:rsid w:val="008D77DB"/>
    <w:rsid w:val="009074AF"/>
    <w:rsid w:val="00907E7F"/>
    <w:rsid w:val="0091033B"/>
    <w:rsid w:val="00927339"/>
    <w:rsid w:val="009312AE"/>
    <w:rsid w:val="0095125D"/>
    <w:rsid w:val="00956191"/>
    <w:rsid w:val="009732D5"/>
    <w:rsid w:val="00982A97"/>
    <w:rsid w:val="0098533C"/>
    <w:rsid w:val="00990ABC"/>
    <w:rsid w:val="00992030"/>
    <w:rsid w:val="009A40B4"/>
    <w:rsid w:val="009B1C2D"/>
    <w:rsid w:val="009C5E61"/>
    <w:rsid w:val="009C6415"/>
    <w:rsid w:val="009D349E"/>
    <w:rsid w:val="009D4703"/>
    <w:rsid w:val="009D6027"/>
    <w:rsid w:val="009E388F"/>
    <w:rsid w:val="009E645C"/>
    <w:rsid w:val="00A01E56"/>
    <w:rsid w:val="00A03D15"/>
    <w:rsid w:val="00A1661A"/>
    <w:rsid w:val="00A211BA"/>
    <w:rsid w:val="00A2415C"/>
    <w:rsid w:val="00A2468F"/>
    <w:rsid w:val="00A26357"/>
    <w:rsid w:val="00A266CF"/>
    <w:rsid w:val="00A347B8"/>
    <w:rsid w:val="00A40618"/>
    <w:rsid w:val="00A515A8"/>
    <w:rsid w:val="00A62C65"/>
    <w:rsid w:val="00A647A9"/>
    <w:rsid w:val="00A66408"/>
    <w:rsid w:val="00A71700"/>
    <w:rsid w:val="00A73F5D"/>
    <w:rsid w:val="00A83530"/>
    <w:rsid w:val="00A8632F"/>
    <w:rsid w:val="00A949F2"/>
    <w:rsid w:val="00A96994"/>
    <w:rsid w:val="00AA1161"/>
    <w:rsid w:val="00AA3CB5"/>
    <w:rsid w:val="00AA6E08"/>
    <w:rsid w:val="00AB1845"/>
    <w:rsid w:val="00AB6F4D"/>
    <w:rsid w:val="00AC09E7"/>
    <w:rsid w:val="00AD17C0"/>
    <w:rsid w:val="00AE7C5B"/>
    <w:rsid w:val="00B00489"/>
    <w:rsid w:val="00B21D8B"/>
    <w:rsid w:val="00B26395"/>
    <w:rsid w:val="00B36D35"/>
    <w:rsid w:val="00B417A7"/>
    <w:rsid w:val="00B5327E"/>
    <w:rsid w:val="00B53D37"/>
    <w:rsid w:val="00B55A3C"/>
    <w:rsid w:val="00B578B1"/>
    <w:rsid w:val="00B67296"/>
    <w:rsid w:val="00B71F64"/>
    <w:rsid w:val="00B72924"/>
    <w:rsid w:val="00B774B7"/>
    <w:rsid w:val="00B8576C"/>
    <w:rsid w:val="00B92D2A"/>
    <w:rsid w:val="00B92F88"/>
    <w:rsid w:val="00BB1891"/>
    <w:rsid w:val="00BB53BC"/>
    <w:rsid w:val="00BD1AEF"/>
    <w:rsid w:val="00BD2033"/>
    <w:rsid w:val="00BE09B8"/>
    <w:rsid w:val="00BE0D05"/>
    <w:rsid w:val="00BE2C40"/>
    <w:rsid w:val="00BE56F8"/>
    <w:rsid w:val="00BE65EB"/>
    <w:rsid w:val="00BF4A01"/>
    <w:rsid w:val="00C16143"/>
    <w:rsid w:val="00C2151F"/>
    <w:rsid w:val="00C2221E"/>
    <w:rsid w:val="00C274C3"/>
    <w:rsid w:val="00C345E8"/>
    <w:rsid w:val="00C37497"/>
    <w:rsid w:val="00C4275C"/>
    <w:rsid w:val="00C43346"/>
    <w:rsid w:val="00C51EB9"/>
    <w:rsid w:val="00C70B32"/>
    <w:rsid w:val="00C73A72"/>
    <w:rsid w:val="00C73DBD"/>
    <w:rsid w:val="00C84B9E"/>
    <w:rsid w:val="00C92481"/>
    <w:rsid w:val="00C939F6"/>
    <w:rsid w:val="00C97A55"/>
    <w:rsid w:val="00CC30CD"/>
    <w:rsid w:val="00CC7D9E"/>
    <w:rsid w:val="00CD047F"/>
    <w:rsid w:val="00CD11EE"/>
    <w:rsid w:val="00CD54DE"/>
    <w:rsid w:val="00CE5983"/>
    <w:rsid w:val="00CF6F88"/>
    <w:rsid w:val="00D031DA"/>
    <w:rsid w:val="00D07455"/>
    <w:rsid w:val="00D17A71"/>
    <w:rsid w:val="00D20C2B"/>
    <w:rsid w:val="00D213A7"/>
    <w:rsid w:val="00D27D51"/>
    <w:rsid w:val="00D368B3"/>
    <w:rsid w:val="00D43D0D"/>
    <w:rsid w:val="00D50E3F"/>
    <w:rsid w:val="00D61F3C"/>
    <w:rsid w:val="00D7493E"/>
    <w:rsid w:val="00D77031"/>
    <w:rsid w:val="00D8578F"/>
    <w:rsid w:val="00D95738"/>
    <w:rsid w:val="00D97520"/>
    <w:rsid w:val="00DA00B9"/>
    <w:rsid w:val="00DA09D0"/>
    <w:rsid w:val="00DA7314"/>
    <w:rsid w:val="00DB5381"/>
    <w:rsid w:val="00DB67BD"/>
    <w:rsid w:val="00DC3915"/>
    <w:rsid w:val="00DD368F"/>
    <w:rsid w:val="00DD3BF4"/>
    <w:rsid w:val="00DD4362"/>
    <w:rsid w:val="00DE5BD4"/>
    <w:rsid w:val="00E036D9"/>
    <w:rsid w:val="00E112E4"/>
    <w:rsid w:val="00E21295"/>
    <w:rsid w:val="00E224FE"/>
    <w:rsid w:val="00E23625"/>
    <w:rsid w:val="00E30AA5"/>
    <w:rsid w:val="00E33D69"/>
    <w:rsid w:val="00E42994"/>
    <w:rsid w:val="00E511B7"/>
    <w:rsid w:val="00E51C94"/>
    <w:rsid w:val="00E57A0D"/>
    <w:rsid w:val="00E708C2"/>
    <w:rsid w:val="00E70C70"/>
    <w:rsid w:val="00E765DB"/>
    <w:rsid w:val="00E93125"/>
    <w:rsid w:val="00E94204"/>
    <w:rsid w:val="00E96DA3"/>
    <w:rsid w:val="00EA26A2"/>
    <w:rsid w:val="00EB1384"/>
    <w:rsid w:val="00EB172D"/>
    <w:rsid w:val="00EB6494"/>
    <w:rsid w:val="00EB6FD4"/>
    <w:rsid w:val="00ED13DA"/>
    <w:rsid w:val="00ED4EF3"/>
    <w:rsid w:val="00EE2659"/>
    <w:rsid w:val="00EE35AD"/>
    <w:rsid w:val="00EF302F"/>
    <w:rsid w:val="00EF6635"/>
    <w:rsid w:val="00F01D0C"/>
    <w:rsid w:val="00F04EAB"/>
    <w:rsid w:val="00F1693F"/>
    <w:rsid w:val="00F210B2"/>
    <w:rsid w:val="00F23CBD"/>
    <w:rsid w:val="00F25F77"/>
    <w:rsid w:val="00F32D4C"/>
    <w:rsid w:val="00F35F0D"/>
    <w:rsid w:val="00F44203"/>
    <w:rsid w:val="00F47861"/>
    <w:rsid w:val="00F655D4"/>
    <w:rsid w:val="00F723E6"/>
    <w:rsid w:val="00F72B33"/>
    <w:rsid w:val="00F77641"/>
    <w:rsid w:val="00FB339B"/>
    <w:rsid w:val="00FB545C"/>
    <w:rsid w:val="00FB66B4"/>
    <w:rsid w:val="00FD38B4"/>
    <w:rsid w:val="00FD44B0"/>
    <w:rsid w:val="00FE4E27"/>
    <w:rsid w:val="00FE5821"/>
    <w:rsid w:val="00FE5E73"/>
    <w:rsid w:val="00FF3651"/>
    <w:rsid w:val="00FF3D7F"/>
    <w:rsid w:val="00FF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521CE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384"/>
    <w:rPr>
      <w:sz w:val="24"/>
    </w:rPr>
  </w:style>
  <w:style w:type="paragraph" w:styleId="Heading1">
    <w:name w:val="heading 1"/>
    <w:basedOn w:val="Normal"/>
    <w:next w:val="Normal"/>
    <w:link w:val="Heading1Char"/>
    <w:qFormat/>
    <w:rsid w:val="00575AF8"/>
    <w:pPr>
      <w:keepNext/>
      <w:outlineLvl w:val="0"/>
    </w:pPr>
    <w:rPr>
      <w:rFonts w:eastAsia="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5AF8"/>
    <w:pPr>
      <w:tabs>
        <w:tab w:val="center" w:pos="4320"/>
        <w:tab w:val="right" w:pos="8640"/>
      </w:tabs>
    </w:pPr>
  </w:style>
  <w:style w:type="character" w:styleId="PageNumber">
    <w:name w:val="page number"/>
    <w:basedOn w:val="DefaultParagraphFont"/>
    <w:rsid w:val="00575AF8"/>
  </w:style>
  <w:style w:type="paragraph" w:styleId="BalloonText">
    <w:name w:val="Balloon Text"/>
    <w:basedOn w:val="Normal"/>
    <w:semiHidden/>
    <w:rsid w:val="00374CDD"/>
    <w:rPr>
      <w:rFonts w:ascii="Tahoma" w:hAnsi="Tahoma" w:cs="Tahoma"/>
      <w:sz w:val="16"/>
      <w:szCs w:val="16"/>
    </w:rPr>
  </w:style>
  <w:style w:type="paragraph" w:styleId="PlainText">
    <w:name w:val="Plain Text"/>
    <w:basedOn w:val="Normal"/>
    <w:link w:val="PlainTextChar"/>
    <w:uiPriority w:val="99"/>
    <w:unhideWhenUsed/>
    <w:rsid w:val="00511D01"/>
    <w:rPr>
      <w:rFonts w:ascii="Calibri" w:eastAsia="Calibri" w:hAnsi="Calibri" w:cs="Arial"/>
      <w:sz w:val="22"/>
    </w:rPr>
  </w:style>
  <w:style w:type="character" w:customStyle="1" w:styleId="PlainTextChar">
    <w:name w:val="Plain Text Char"/>
    <w:link w:val="PlainText"/>
    <w:uiPriority w:val="99"/>
    <w:rsid w:val="00511D01"/>
    <w:rPr>
      <w:rFonts w:ascii="Calibri" w:eastAsia="Calibri" w:hAnsi="Calibri" w:cs="Arial"/>
      <w:sz w:val="22"/>
    </w:rPr>
  </w:style>
  <w:style w:type="paragraph" w:styleId="Header">
    <w:name w:val="header"/>
    <w:basedOn w:val="Normal"/>
    <w:link w:val="HeaderChar"/>
    <w:uiPriority w:val="99"/>
    <w:rsid w:val="001D3BA6"/>
    <w:pPr>
      <w:tabs>
        <w:tab w:val="center" w:pos="4680"/>
        <w:tab w:val="right" w:pos="9360"/>
      </w:tabs>
    </w:pPr>
  </w:style>
  <w:style w:type="character" w:customStyle="1" w:styleId="HeaderChar">
    <w:name w:val="Header Char"/>
    <w:link w:val="Header"/>
    <w:uiPriority w:val="99"/>
    <w:rsid w:val="001D3BA6"/>
    <w:rPr>
      <w:sz w:val="24"/>
    </w:rPr>
  </w:style>
  <w:style w:type="character" w:customStyle="1" w:styleId="FooterChar">
    <w:name w:val="Footer Char"/>
    <w:link w:val="Footer"/>
    <w:uiPriority w:val="99"/>
    <w:rsid w:val="001D3BA6"/>
    <w:rPr>
      <w:sz w:val="24"/>
    </w:rPr>
  </w:style>
  <w:style w:type="character" w:customStyle="1" w:styleId="Heading1Char">
    <w:name w:val="Heading 1 Char"/>
    <w:link w:val="Heading1"/>
    <w:rsid w:val="005239CD"/>
    <w:rPr>
      <w:rFonts w:eastAsia="Arial Unicode MS"/>
      <w:b/>
      <w:sz w:val="24"/>
    </w:rPr>
  </w:style>
  <w:style w:type="character" w:styleId="CommentReference">
    <w:name w:val="annotation reference"/>
    <w:rsid w:val="00B26395"/>
    <w:rPr>
      <w:sz w:val="16"/>
      <w:szCs w:val="16"/>
    </w:rPr>
  </w:style>
  <w:style w:type="paragraph" w:styleId="CommentText">
    <w:name w:val="annotation text"/>
    <w:basedOn w:val="Normal"/>
    <w:link w:val="CommentTextChar"/>
    <w:rsid w:val="00B26395"/>
    <w:rPr>
      <w:sz w:val="20"/>
    </w:rPr>
  </w:style>
  <w:style w:type="character" w:customStyle="1" w:styleId="CommentTextChar">
    <w:name w:val="Comment Text Char"/>
    <w:basedOn w:val="DefaultParagraphFont"/>
    <w:link w:val="CommentText"/>
    <w:rsid w:val="00B26395"/>
  </w:style>
  <w:style w:type="paragraph" w:styleId="CommentSubject">
    <w:name w:val="annotation subject"/>
    <w:basedOn w:val="CommentText"/>
    <w:next w:val="CommentText"/>
    <w:link w:val="CommentSubjectChar"/>
    <w:rsid w:val="00B26395"/>
    <w:rPr>
      <w:b/>
      <w:bCs/>
    </w:rPr>
  </w:style>
  <w:style w:type="character" w:customStyle="1" w:styleId="CommentSubjectChar">
    <w:name w:val="Comment Subject Char"/>
    <w:link w:val="CommentSubject"/>
    <w:rsid w:val="00B26395"/>
    <w:rPr>
      <w:b/>
      <w:bCs/>
    </w:rPr>
  </w:style>
  <w:style w:type="paragraph" w:styleId="ListParagraph">
    <w:name w:val="List Paragraph"/>
    <w:basedOn w:val="Normal"/>
    <w:uiPriority w:val="34"/>
    <w:qFormat/>
    <w:rsid w:val="000F6B38"/>
    <w:pPr>
      <w:ind w:left="720"/>
    </w:pPr>
  </w:style>
  <w:style w:type="paragraph" w:styleId="Revision">
    <w:name w:val="Revision"/>
    <w:hidden/>
    <w:uiPriority w:val="99"/>
    <w:semiHidden/>
    <w:rsid w:val="005530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79646">
      <w:bodyDiv w:val="1"/>
      <w:marLeft w:val="0"/>
      <w:marRight w:val="0"/>
      <w:marTop w:val="0"/>
      <w:marBottom w:val="0"/>
      <w:divBdr>
        <w:top w:val="none" w:sz="0" w:space="0" w:color="auto"/>
        <w:left w:val="none" w:sz="0" w:space="0" w:color="auto"/>
        <w:bottom w:val="none" w:sz="0" w:space="0" w:color="auto"/>
        <w:right w:val="none" w:sz="0" w:space="0" w:color="auto"/>
      </w:divBdr>
    </w:div>
    <w:div w:id="17479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y_x0020_filter xmlns="28e46483-0473-43ca-88d4-bad0245d4c69">Frequent</my_x0020_filter>
    <PublishingExpirationDate xmlns="http://schemas.microsoft.com/sharepoint/v3" xsi:nil="true"/>
    <PublishingStartDate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0B7FF3452A04D958ACE3C7F5C1810" ma:contentTypeVersion="4" ma:contentTypeDescription="Create a new document." ma:contentTypeScope="" ma:versionID="cf0da84ba8c3db875ed4df3422c45f85">
  <xsd:schema xmlns:xsd="http://www.w3.org/2001/XMLSchema" xmlns:xs="http://www.w3.org/2001/XMLSchema" xmlns:p="http://schemas.microsoft.com/office/2006/metadata/properties" xmlns:ns1="http://schemas.microsoft.com/sharepoint/v3" xmlns:ns2="28e46483-0473-43ca-88d4-bad0245d4c69" xmlns:ns3="ec1c797f-f2b3-4c01-8a28-35ebb43d63ab" xmlns:ns4="http://schemas.microsoft.com/sharepoint/v4" targetNamespace="http://schemas.microsoft.com/office/2006/metadata/properties" ma:root="true" ma:fieldsID="e7cf2b1b568b0af870809e5cac8a78d7" ns1:_="" ns2:_="" ns3:_="" ns4:_="">
    <xsd:import namespace="http://schemas.microsoft.com/sharepoint/v3"/>
    <xsd:import namespace="28e46483-0473-43ca-88d4-bad0245d4c69"/>
    <xsd:import namespace="ec1c797f-f2b3-4c01-8a28-35ebb43d63ab"/>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my_x0020_filter"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e46483-0473-43ca-88d4-bad0245d4c69" elementFormDefault="qualified">
    <xsd:import namespace="http://schemas.microsoft.com/office/2006/documentManagement/types"/>
    <xsd:import namespace="http://schemas.microsoft.com/office/infopath/2007/PartnerControls"/>
    <xsd:element name="my_x0020_filter" ma:index="10" nillable="true" ma:displayName="Document Type" ma:format="Dropdown" ma:internalName="my_x0020_filter">
      <xsd:simpleType>
        <xsd:restriction base="dms:Choice">
          <xsd:enumeration value="Contracts"/>
          <xsd:enumeration value="Easements"/>
          <xsd:enumeration value="Frequent"/>
        </xsd:restriction>
      </xsd:simpleType>
    </xsd:element>
  </xsd:schema>
  <xsd:schema xmlns:xsd="http://www.w3.org/2001/XMLSchema" xmlns:xs="http://www.w3.org/2001/XMLSchema" xmlns:dms="http://schemas.microsoft.com/office/2006/documentManagement/types" xmlns:pc="http://schemas.microsoft.com/office/infopath/2007/PartnerControls" targetNamespace="ec1c797f-f2b3-4c01-8a28-35ebb43d63a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4198-11BC-4DED-9674-633833422D5C}">
  <ds:schemaRefs>
    <ds:schemaRef ds:uri="http://schemas.microsoft.com/office/2006/metadata/properties"/>
    <ds:schemaRef ds:uri="28e46483-0473-43ca-88d4-bad0245d4c69"/>
    <ds:schemaRef ds:uri="http://schemas.microsoft.com/sharepoint/v3"/>
    <ds:schemaRef ds:uri="http://schemas.microsoft.com/sharepoint/v4"/>
    <ds:schemaRef ds:uri="http://purl.org/dc/terms/"/>
    <ds:schemaRef ds:uri="http://schemas.microsoft.com/office/2006/documentManagement/types"/>
    <ds:schemaRef ds:uri="ec1c797f-f2b3-4c01-8a28-35ebb43d63ab"/>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6ADFD42-A45C-495E-83FA-24CE43F7E451}">
  <ds:schemaRefs>
    <ds:schemaRef ds:uri="http://schemas.microsoft.com/sharepoint/v3/contenttype/forms"/>
  </ds:schemaRefs>
</ds:datastoreItem>
</file>

<file path=customXml/itemProps3.xml><?xml version="1.0" encoding="utf-8"?>
<ds:datastoreItem xmlns:ds="http://schemas.openxmlformats.org/officeDocument/2006/customXml" ds:itemID="{8C740890-8450-4E6F-895F-BE1D824B5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e46483-0473-43ca-88d4-bad0245d4c69"/>
    <ds:schemaRef ds:uri="ec1c797f-f2b3-4c01-8a28-35ebb43d63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62131-25FF-49A8-9A0B-FC88DB10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8A6B73F3</Template>
  <TotalTime>0</TotalTime>
  <Pages>12</Pages>
  <Words>3472</Words>
  <Characters>19796</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2019-05-07T21:38:00Z</dcterms:created>
  <dcterms:modified xsi:type="dcterms:W3CDTF">2019-05-07T21:38:00Z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0x01010011C0B7FF3452A04D958ACE3C7F5C1810</vt:lpwstr>
  </property>
</Properties>
</file>