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8D9" w:rsidRPr="004F474B" w:rsidRDefault="009748D9" w:rsidP="00C7393C">
      <w:pPr>
        <w:spacing w:after="0" w:line="240" w:lineRule="auto"/>
        <w:jc w:val="center"/>
        <w:rPr>
          <w:b/>
          <w:sz w:val="24"/>
          <w:szCs w:val="24"/>
        </w:rPr>
      </w:pPr>
      <w:r w:rsidRPr="004F474B">
        <w:rPr>
          <w:b/>
          <w:sz w:val="24"/>
          <w:szCs w:val="24"/>
        </w:rPr>
        <w:t>Disabilit</w:t>
      </w:r>
      <w:r w:rsidR="00490A29" w:rsidRPr="004F474B">
        <w:rPr>
          <w:b/>
          <w:sz w:val="24"/>
          <w:szCs w:val="24"/>
        </w:rPr>
        <w:t>i</w:t>
      </w:r>
      <w:r w:rsidRPr="004F474B">
        <w:rPr>
          <w:b/>
          <w:sz w:val="24"/>
          <w:szCs w:val="24"/>
        </w:rPr>
        <w:t>es Advisory Commission Minutes</w:t>
      </w:r>
    </w:p>
    <w:p w:rsidR="009748D9" w:rsidRPr="004F474B" w:rsidRDefault="00C7393C" w:rsidP="00C7393C">
      <w:pPr>
        <w:spacing w:after="0" w:line="240" w:lineRule="auto"/>
        <w:jc w:val="center"/>
        <w:rPr>
          <w:b/>
          <w:sz w:val="24"/>
          <w:szCs w:val="24"/>
        </w:rPr>
      </w:pPr>
      <w:r w:rsidRPr="004F474B">
        <w:rPr>
          <w:b/>
          <w:sz w:val="24"/>
          <w:szCs w:val="24"/>
        </w:rPr>
        <w:t>August 10</w:t>
      </w:r>
      <w:r w:rsidR="009748D9" w:rsidRPr="004F474B">
        <w:rPr>
          <w:b/>
          <w:sz w:val="24"/>
          <w:szCs w:val="24"/>
        </w:rPr>
        <w:t xml:space="preserve"> 2015</w:t>
      </w:r>
    </w:p>
    <w:p w:rsidR="009748D9" w:rsidRPr="00C7393C" w:rsidRDefault="009748D9" w:rsidP="009748D9">
      <w:pPr>
        <w:rPr>
          <w:b/>
          <w:color w:val="FF0000"/>
          <w:sz w:val="24"/>
          <w:szCs w:val="24"/>
        </w:rPr>
      </w:pPr>
    </w:p>
    <w:p w:rsidR="0021783B" w:rsidRDefault="009748D9" w:rsidP="009748D9">
      <w:pPr>
        <w:rPr>
          <w:sz w:val="24"/>
          <w:szCs w:val="24"/>
        </w:rPr>
      </w:pPr>
      <w:r w:rsidRPr="00C172A0">
        <w:rPr>
          <w:sz w:val="24"/>
          <w:szCs w:val="24"/>
          <w:u w:val="single"/>
        </w:rPr>
        <w:t>Present:</w:t>
      </w:r>
      <w:r w:rsidRPr="00C172A0">
        <w:rPr>
          <w:sz w:val="24"/>
          <w:szCs w:val="24"/>
        </w:rPr>
        <w:t xml:space="preserve"> </w:t>
      </w:r>
      <w:r w:rsidR="0021783B" w:rsidRPr="00C172A0">
        <w:rPr>
          <w:sz w:val="24"/>
          <w:szCs w:val="24"/>
        </w:rPr>
        <w:t>Zach Wood, John T</w:t>
      </w:r>
      <w:r w:rsidRPr="00C172A0">
        <w:rPr>
          <w:sz w:val="24"/>
          <w:szCs w:val="24"/>
        </w:rPr>
        <w:t>e</w:t>
      </w:r>
      <w:r w:rsidR="0021783B" w:rsidRPr="00C172A0">
        <w:rPr>
          <w:sz w:val="24"/>
          <w:szCs w:val="24"/>
        </w:rPr>
        <w:t>u</w:t>
      </w:r>
      <w:r w:rsidRPr="00C172A0">
        <w:rPr>
          <w:sz w:val="24"/>
          <w:szCs w:val="24"/>
        </w:rPr>
        <w:t>mer, Vern Richardson</w:t>
      </w:r>
      <w:r w:rsidR="007450FE" w:rsidRPr="00C172A0">
        <w:rPr>
          <w:sz w:val="24"/>
          <w:szCs w:val="24"/>
        </w:rPr>
        <w:t>, Chris Kanowitz</w:t>
      </w:r>
      <w:r w:rsidR="00C172A0" w:rsidRPr="00C172A0">
        <w:rPr>
          <w:sz w:val="24"/>
          <w:szCs w:val="24"/>
        </w:rPr>
        <w:t xml:space="preserve">, B.J. </w:t>
      </w:r>
      <w:proofErr w:type="spellStart"/>
      <w:r w:rsidR="00C172A0" w:rsidRPr="00C172A0">
        <w:rPr>
          <w:sz w:val="24"/>
          <w:szCs w:val="24"/>
        </w:rPr>
        <w:t>Michels</w:t>
      </w:r>
      <w:proofErr w:type="spellEnd"/>
      <w:r w:rsidR="00C172A0" w:rsidRPr="00C172A0">
        <w:rPr>
          <w:sz w:val="24"/>
          <w:szCs w:val="24"/>
        </w:rPr>
        <w:t>, John Suess, Dave McDanel, Karlee Keller, and Bettie Greenberg</w:t>
      </w:r>
    </w:p>
    <w:p w:rsidR="00C172A0" w:rsidRPr="00C172A0" w:rsidRDefault="00C172A0" w:rsidP="009748D9">
      <w:pPr>
        <w:rPr>
          <w:sz w:val="24"/>
          <w:szCs w:val="24"/>
        </w:rPr>
      </w:pPr>
      <w:r w:rsidRPr="00C172A0">
        <w:rPr>
          <w:sz w:val="24"/>
          <w:szCs w:val="24"/>
          <w:u w:val="single"/>
        </w:rPr>
        <w:t>Absent:</w:t>
      </w:r>
      <w:r>
        <w:rPr>
          <w:sz w:val="24"/>
          <w:szCs w:val="24"/>
        </w:rPr>
        <w:t xml:space="preserve"> Chauncey Taylor</w:t>
      </w:r>
    </w:p>
    <w:p w:rsidR="0021783B" w:rsidRPr="00C172A0" w:rsidRDefault="0021783B" w:rsidP="009748D9">
      <w:pPr>
        <w:rPr>
          <w:sz w:val="24"/>
          <w:szCs w:val="24"/>
        </w:rPr>
      </w:pPr>
      <w:r w:rsidRPr="00C172A0">
        <w:rPr>
          <w:sz w:val="24"/>
          <w:szCs w:val="24"/>
          <w:u w:val="single"/>
        </w:rPr>
        <w:t>Meeting Called to Order:</w:t>
      </w:r>
      <w:r w:rsidRPr="00C172A0">
        <w:rPr>
          <w:sz w:val="24"/>
          <w:szCs w:val="24"/>
        </w:rPr>
        <w:t xml:space="preserve"> 6:0</w:t>
      </w:r>
      <w:r w:rsidR="00C172A0" w:rsidRPr="00C172A0">
        <w:rPr>
          <w:sz w:val="24"/>
          <w:szCs w:val="24"/>
        </w:rPr>
        <w:t>5</w:t>
      </w:r>
      <w:r w:rsidRPr="00C172A0">
        <w:rPr>
          <w:sz w:val="24"/>
          <w:szCs w:val="24"/>
        </w:rPr>
        <w:t xml:space="preserve"> p.m.</w:t>
      </w:r>
    </w:p>
    <w:p w:rsidR="0021783B" w:rsidRPr="00C172A0" w:rsidRDefault="0021783B" w:rsidP="009748D9">
      <w:pPr>
        <w:rPr>
          <w:sz w:val="24"/>
          <w:szCs w:val="24"/>
        </w:rPr>
      </w:pPr>
      <w:r w:rsidRPr="00C172A0">
        <w:rPr>
          <w:sz w:val="24"/>
          <w:szCs w:val="24"/>
          <w:u w:val="single"/>
        </w:rPr>
        <w:t>Minutes:</w:t>
      </w:r>
      <w:r w:rsidRPr="00C172A0">
        <w:rPr>
          <w:sz w:val="24"/>
          <w:szCs w:val="24"/>
        </w:rPr>
        <w:t xml:space="preserve"> Zach W. moved to approve the minutes; </w:t>
      </w:r>
      <w:r w:rsidR="00C172A0">
        <w:rPr>
          <w:sz w:val="24"/>
          <w:szCs w:val="24"/>
        </w:rPr>
        <w:t>John T.</w:t>
      </w:r>
      <w:r w:rsidRPr="00C172A0">
        <w:rPr>
          <w:sz w:val="24"/>
          <w:szCs w:val="24"/>
        </w:rPr>
        <w:t xml:space="preserve"> seconded the motion. Motion approved.</w:t>
      </w:r>
    </w:p>
    <w:p w:rsidR="00C172A0" w:rsidRDefault="00C172A0" w:rsidP="009748D9">
      <w:pPr>
        <w:rPr>
          <w:sz w:val="24"/>
          <w:szCs w:val="24"/>
        </w:rPr>
      </w:pPr>
      <w:r w:rsidRPr="00C172A0">
        <w:rPr>
          <w:sz w:val="24"/>
          <w:szCs w:val="24"/>
          <w:u w:val="single"/>
        </w:rPr>
        <w:t xml:space="preserve">Liaison </w:t>
      </w:r>
      <w:r w:rsidR="00C67F67" w:rsidRPr="00C172A0">
        <w:rPr>
          <w:sz w:val="24"/>
          <w:szCs w:val="24"/>
          <w:u w:val="single"/>
        </w:rPr>
        <w:t>Reports:</w:t>
      </w:r>
      <w:r w:rsidR="00C67F67" w:rsidRPr="00C172A0">
        <w:rPr>
          <w:sz w:val="24"/>
          <w:szCs w:val="24"/>
        </w:rPr>
        <w:t xml:space="preserve"> </w:t>
      </w:r>
    </w:p>
    <w:p w:rsidR="0021783B" w:rsidRDefault="004F474B" w:rsidP="009748D9">
      <w:pPr>
        <w:rPr>
          <w:sz w:val="24"/>
          <w:szCs w:val="24"/>
        </w:rPr>
      </w:pPr>
      <w:r>
        <w:rPr>
          <w:sz w:val="24"/>
          <w:szCs w:val="24"/>
          <w:u w:val="single"/>
        </w:rPr>
        <w:t>DRS:</w:t>
      </w:r>
      <w:r>
        <w:rPr>
          <w:sz w:val="24"/>
          <w:szCs w:val="24"/>
        </w:rPr>
        <w:t xml:space="preserve"> Dave </w:t>
      </w:r>
      <w:r w:rsidR="009E0F01">
        <w:rPr>
          <w:sz w:val="24"/>
          <w:szCs w:val="24"/>
        </w:rPr>
        <w:t xml:space="preserve">reported </w:t>
      </w:r>
      <w:r>
        <w:rPr>
          <w:sz w:val="24"/>
          <w:szCs w:val="24"/>
        </w:rPr>
        <w:t xml:space="preserve">that </w:t>
      </w:r>
      <w:r w:rsidR="00A75D95">
        <w:rPr>
          <w:sz w:val="24"/>
          <w:szCs w:val="24"/>
        </w:rPr>
        <w:t>the Person First festival will not be held this year</w:t>
      </w:r>
      <w:r w:rsidR="009E0F01">
        <w:rPr>
          <w:sz w:val="24"/>
          <w:szCs w:val="24"/>
        </w:rPr>
        <w:t>. H</w:t>
      </w:r>
      <w:r w:rsidR="00181EDC">
        <w:rPr>
          <w:sz w:val="24"/>
          <w:szCs w:val="24"/>
        </w:rPr>
        <w:t xml:space="preserve">e isn’t sure </w:t>
      </w:r>
      <w:r w:rsidR="009E0F01">
        <w:rPr>
          <w:sz w:val="24"/>
          <w:szCs w:val="24"/>
        </w:rPr>
        <w:t xml:space="preserve">whether </w:t>
      </w:r>
      <w:r w:rsidR="00181EDC">
        <w:rPr>
          <w:sz w:val="24"/>
          <w:szCs w:val="24"/>
        </w:rPr>
        <w:t xml:space="preserve">the </w:t>
      </w:r>
      <w:r w:rsidR="009E0F01">
        <w:rPr>
          <w:sz w:val="24"/>
          <w:szCs w:val="24"/>
        </w:rPr>
        <w:t xml:space="preserve">event </w:t>
      </w:r>
      <w:r w:rsidR="00EE6B51">
        <w:rPr>
          <w:sz w:val="24"/>
          <w:szCs w:val="24"/>
        </w:rPr>
        <w:t>will continue. I</w:t>
      </w:r>
      <w:r w:rsidR="009E0F01">
        <w:rPr>
          <w:sz w:val="24"/>
          <w:szCs w:val="24"/>
        </w:rPr>
        <w:t xml:space="preserve">t has not been financially viable. Dave talked about Social Security Disability running out of money in 2016.  People are waiting for the government to fund it; however, since congress </w:t>
      </w:r>
      <w:r w:rsidR="00EE6B51">
        <w:rPr>
          <w:sz w:val="24"/>
          <w:szCs w:val="24"/>
        </w:rPr>
        <w:t>doe</w:t>
      </w:r>
      <w:r w:rsidR="009E0F01">
        <w:rPr>
          <w:sz w:val="24"/>
          <w:szCs w:val="24"/>
        </w:rPr>
        <w:t>sn’t working well together, when and how this will happen is unknown.</w:t>
      </w:r>
    </w:p>
    <w:p w:rsidR="009E0F01" w:rsidRPr="009E0F01" w:rsidRDefault="009E0F01" w:rsidP="009748D9">
      <w:pPr>
        <w:rPr>
          <w:sz w:val="24"/>
          <w:szCs w:val="24"/>
        </w:rPr>
      </w:pPr>
      <w:r w:rsidRPr="009E0F01">
        <w:rPr>
          <w:sz w:val="24"/>
          <w:szCs w:val="24"/>
          <w:u w:val="single"/>
        </w:rPr>
        <w:t>City Staff</w:t>
      </w:r>
      <w:r>
        <w:rPr>
          <w:sz w:val="24"/>
          <w:szCs w:val="24"/>
          <w:u w:val="single"/>
        </w:rPr>
        <w:t>:</w:t>
      </w:r>
      <w:r>
        <w:rPr>
          <w:sz w:val="24"/>
          <w:szCs w:val="24"/>
        </w:rPr>
        <w:t xml:space="preserve"> </w:t>
      </w:r>
      <w:r w:rsidR="00A05D1D">
        <w:rPr>
          <w:sz w:val="24"/>
          <w:szCs w:val="24"/>
        </w:rPr>
        <w:t xml:space="preserve">Bettie brought up a complaint that she received regarding </w:t>
      </w:r>
      <w:r w:rsidR="00663611">
        <w:rPr>
          <w:sz w:val="24"/>
          <w:szCs w:val="24"/>
        </w:rPr>
        <w:t xml:space="preserve">accessible </w:t>
      </w:r>
      <w:r w:rsidR="00A05D1D">
        <w:rPr>
          <w:sz w:val="24"/>
          <w:szCs w:val="24"/>
        </w:rPr>
        <w:t>parking at Silver Leaf Apartments, which is owned by the Loveland Housing Authority.  John Suess sai</w:t>
      </w:r>
      <w:r w:rsidR="00663611">
        <w:rPr>
          <w:sz w:val="24"/>
          <w:szCs w:val="24"/>
        </w:rPr>
        <w:t xml:space="preserve">d he would look into the matter.  </w:t>
      </w:r>
    </w:p>
    <w:p w:rsidR="00755E7F" w:rsidRDefault="00C67F67" w:rsidP="009748D9">
      <w:pPr>
        <w:rPr>
          <w:b/>
          <w:sz w:val="24"/>
          <w:szCs w:val="24"/>
          <w:u w:val="single"/>
        </w:rPr>
      </w:pPr>
      <w:r w:rsidRPr="00A05D1D">
        <w:rPr>
          <w:b/>
          <w:sz w:val="24"/>
          <w:szCs w:val="24"/>
          <w:u w:val="single"/>
        </w:rPr>
        <w:t>Tasks:</w:t>
      </w:r>
    </w:p>
    <w:p w:rsidR="00BE3B73" w:rsidRPr="00663611" w:rsidRDefault="00A05D1D" w:rsidP="00A05D1D">
      <w:pPr>
        <w:rPr>
          <w:sz w:val="24"/>
          <w:szCs w:val="24"/>
        </w:rPr>
      </w:pPr>
      <w:r w:rsidRPr="00A05D1D">
        <w:rPr>
          <w:sz w:val="24"/>
          <w:szCs w:val="24"/>
          <w:u w:val="single"/>
        </w:rPr>
        <w:t xml:space="preserve">DAC </w:t>
      </w:r>
      <w:r>
        <w:rPr>
          <w:sz w:val="24"/>
          <w:szCs w:val="24"/>
          <w:u w:val="single"/>
        </w:rPr>
        <w:t>W</w:t>
      </w:r>
      <w:r w:rsidRPr="00A05D1D">
        <w:rPr>
          <w:sz w:val="24"/>
          <w:szCs w:val="24"/>
          <w:u w:val="single"/>
        </w:rPr>
        <w:t>e</w:t>
      </w:r>
      <w:r>
        <w:rPr>
          <w:sz w:val="24"/>
          <w:szCs w:val="24"/>
          <w:u w:val="single"/>
        </w:rPr>
        <w:t>bpage and B</w:t>
      </w:r>
      <w:r w:rsidRPr="00A05D1D">
        <w:rPr>
          <w:sz w:val="24"/>
          <w:szCs w:val="24"/>
          <w:u w:val="single"/>
        </w:rPr>
        <w:t xml:space="preserve">rochure </w:t>
      </w:r>
      <w:r>
        <w:rPr>
          <w:sz w:val="24"/>
          <w:szCs w:val="24"/>
          <w:u w:val="single"/>
        </w:rPr>
        <w:t>Modifications</w:t>
      </w:r>
      <w:r w:rsidRPr="00A05D1D">
        <w:rPr>
          <w:sz w:val="24"/>
          <w:szCs w:val="24"/>
          <w:u w:val="single"/>
        </w:rPr>
        <w:t>:</w:t>
      </w:r>
      <w:r>
        <w:rPr>
          <w:sz w:val="24"/>
          <w:szCs w:val="24"/>
        </w:rPr>
        <w:t xml:space="preserve"> Members provided </w:t>
      </w:r>
      <w:r w:rsidR="00594208">
        <w:rPr>
          <w:sz w:val="24"/>
          <w:szCs w:val="24"/>
        </w:rPr>
        <w:t xml:space="preserve">the following direction on </w:t>
      </w:r>
      <w:r>
        <w:rPr>
          <w:sz w:val="24"/>
          <w:szCs w:val="24"/>
        </w:rPr>
        <w:t xml:space="preserve">changes that need to be made to DAC’s webpage.  </w:t>
      </w:r>
      <w:r w:rsidR="00594208">
        <w:rPr>
          <w:sz w:val="24"/>
          <w:szCs w:val="24"/>
        </w:rPr>
        <w:t>E</w:t>
      </w:r>
      <w:r>
        <w:rPr>
          <w:sz w:val="24"/>
          <w:szCs w:val="24"/>
        </w:rPr>
        <w:t xml:space="preserve">liminate </w:t>
      </w:r>
      <w:r w:rsidR="00594208">
        <w:rPr>
          <w:sz w:val="24"/>
          <w:szCs w:val="24"/>
        </w:rPr>
        <w:t>the E</w:t>
      </w:r>
      <w:r>
        <w:rPr>
          <w:sz w:val="24"/>
          <w:szCs w:val="24"/>
        </w:rPr>
        <w:t xml:space="preserve">mployment </w:t>
      </w:r>
      <w:r w:rsidR="00594208">
        <w:rPr>
          <w:sz w:val="24"/>
          <w:szCs w:val="24"/>
        </w:rPr>
        <w:t>R</w:t>
      </w:r>
      <w:r>
        <w:rPr>
          <w:sz w:val="24"/>
          <w:szCs w:val="24"/>
        </w:rPr>
        <w:t>esources</w:t>
      </w:r>
      <w:r w:rsidR="00EE6B51">
        <w:rPr>
          <w:sz w:val="24"/>
          <w:szCs w:val="24"/>
        </w:rPr>
        <w:t xml:space="preserve"> category</w:t>
      </w:r>
      <w:r w:rsidR="00594208">
        <w:rPr>
          <w:sz w:val="24"/>
          <w:szCs w:val="24"/>
        </w:rPr>
        <w:t xml:space="preserve">. The page should contain only a category called “Resources”.  Eliminate links and/or phone numbers for the Business Leadership Network, Create Ability Concepts, </w:t>
      </w:r>
      <w:proofErr w:type="gramStart"/>
      <w:r w:rsidR="00594208">
        <w:rPr>
          <w:sz w:val="24"/>
          <w:szCs w:val="24"/>
        </w:rPr>
        <w:t>Center</w:t>
      </w:r>
      <w:proofErr w:type="gramEnd"/>
      <w:r w:rsidR="00594208">
        <w:rPr>
          <w:sz w:val="24"/>
          <w:szCs w:val="24"/>
        </w:rPr>
        <w:t xml:space="preserve"> for Community Participation, Larimer County Workforce Center, and the National Multiple Sclerosis Center.  </w:t>
      </w:r>
      <w:r w:rsidR="00EE6B51">
        <w:rPr>
          <w:sz w:val="24"/>
          <w:szCs w:val="24"/>
        </w:rPr>
        <w:t>R</w:t>
      </w:r>
      <w:r w:rsidR="00663611">
        <w:rPr>
          <w:sz w:val="24"/>
          <w:szCs w:val="24"/>
        </w:rPr>
        <w:t xml:space="preserve">esources listed should be </w:t>
      </w:r>
      <w:r w:rsidR="00BE3B73">
        <w:rPr>
          <w:sz w:val="24"/>
          <w:szCs w:val="24"/>
        </w:rPr>
        <w:t xml:space="preserve">more </w:t>
      </w:r>
      <w:r w:rsidR="00EE6B51">
        <w:rPr>
          <w:sz w:val="24"/>
          <w:szCs w:val="24"/>
        </w:rPr>
        <w:t>local in nature. Keep the</w:t>
      </w:r>
      <w:r w:rsidR="00663611">
        <w:rPr>
          <w:sz w:val="24"/>
          <w:szCs w:val="24"/>
        </w:rPr>
        <w:t xml:space="preserve"> </w:t>
      </w:r>
      <w:r w:rsidR="00594208">
        <w:rPr>
          <w:sz w:val="24"/>
          <w:szCs w:val="24"/>
        </w:rPr>
        <w:t>Division of Vocational Reha</w:t>
      </w:r>
      <w:r w:rsidR="00663611">
        <w:rPr>
          <w:sz w:val="24"/>
          <w:szCs w:val="24"/>
        </w:rPr>
        <w:t>bilitation; how</w:t>
      </w:r>
      <w:r w:rsidR="00594208">
        <w:rPr>
          <w:sz w:val="24"/>
          <w:szCs w:val="24"/>
        </w:rPr>
        <w:t xml:space="preserve">ever, </w:t>
      </w:r>
      <w:r w:rsidR="00663611">
        <w:rPr>
          <w:sz w:val="24"/>
          <w:szCs w:val="24"/>
        </w:rPr>
        <w:t xml:space="preserve">add a brief explanation of the organization. </w:t>
      </w:r>
      <w:r w:rsidR="00BE3B73">
        <w:rPr>
          <w:sz w:val="24"/>
          <w:szCs w:val="24"/>
        </w:rPr>
        <w:t xml:space="preserve"> Discussed adding </w:t>
      </w:r>
      <w:r w:rsidR="00663611">
        <w:rPr>
          <w:sz w:val="24"/>
          <w:szCs w:val="24"/>
        </w:rPr>
        <w:t xml:space="preserve">People First </w:t>
      </w:r>
      <w:r w:rsidR="00BE3B73">
        <w:rPr>
          <w:sz w:val="24"/>
          <w:szCs w:val="24"/>
        </w:rPr>
        <w:t>language as well as the “10 Commandments of Addressing People with Disabilities”.</w:t>
      </w:r>
      <w:r w:rsidR="00663611">
        <w:rPr>
          <w:sz w:val="24"/>
          <w:szCs w:val="24"/>
        </w:rPr>
        <w:t xml:space="preserve"> </w:t>
      </w:r>
      <w:r w:rsidR="00BE3B73">
        <w:rPr>
          <w:sz w:val="24"/>
          <w:szCs w:val="24"/>
        </w:rPr>
        <w:t xml:space="preserve"> Members </w:t>
      </w:r>
      <w:r w:rsidR="00EE6B51">
        <w:rPr>
          <w:sz w:val="24"/>
          <w:szCs w:val="24"/>
        </w:rPr>
        <w:t>said to a</w:t>
      </w:r>
      <w:r w:rsidR="00BE3B73">
        <w:rPr>
          <w:sz w:val="24"/>
          <w:szCs w:val="24"/>
        </w:rPr>
        <w:t>dd resources, including the ARC of Larimer County. Websites and phone numbers need to be verified and updated.  Member</w:t>
      </w:r>
      <w:r w:rsidR="00EE6B51">
        <w:rPr>
          <w:sz w:val="24"/>
          <w:szCs w:val="24"/>
        </w:rPr>
        <w:t xml:space="preserve"> stated</w:t>
      </w:r>
      <w:r w:rsidR="00BE3B73">
        <w:rPr>
          <w:sz w:val="24"/>
          <w:szCs w:val="24"/>
        </w:rPr>
        <w:t xml:space="preserve"> that DAC’s Brochure needs to mirror the webpage.  DAC Business Cards were also reviewed and corrections given.  </w:t>
      </w:r>
    </w:p>
    <w:p w:rsidR="007450FE" w:rsidRDefault="007450FE" w:rsidP="009748D9">
      <w:pPr>
        <w:rPr>
          <w:sz w:val="24"/>
          <w:szCs w:val="24"/>
        </w:rPr>
      </w:pPr>
      <w:r w:rsidRPr="0042042D">
        <w:rPr>
          <w:sz w:val="24"/>
          <w:szCs w:val="24"/>
          <w:u w:val="single"/>
        </w:rPr>
        <w:t>Outreach:</w:t>
      </w:r>
      <w:r w:rsidRPr="0042042D">
        <w:rPr>
          <w:sz w:val="24"/>
          <w:szCs w:val="24"/>
        </w:rPr>
        <w:t xml:space="preserve"> </w:t>
      </w:r>
      <w:r w:rsidR="0042042D">
        <w:rPr>
          <w:sz w:val="24"/>
          <w:szCs w:val="24"/>
        </w:rPr>
        <w:t>Discussed inviting someone from the Loveland Housing Authority, perhaps a planner, to a DAC meeting.  Members would like to learn about plans for housing people with disabilities, how rents work, how homelessness plays into the process, and how to handle ADA complaints.  Discussion ensued that the Chief Building Official should also be invited to a future meeting to discuss the plan review process,</w:t>
      </w:r>
      <w:r w:rsidR="00FA3EB5">
        <w:rPr>
          <w:sz w:val="24"/>
          <w:szCs w:val="24"/>
        </w:rPr>
        <w:t xml:space="preserve"> how the handle ADA complaints,</w:t>
      </w:r>
      <w:r w:rsidR="0042042D">
        <w:rPr>
          <w:sz w:val="24"/>
          <w:szCs w:val="24"/>
        </w:rPr>
        <w:t xml:space="preserve"> etc.  </w:t>
      </w:r>
    </w:p>
    <w:p w:rsidR="0042042D" w:rsidRPr="0042042D" w:rsidRDefault="00FA3EB5" w:rsidP="009748D9">
      <w:pPr>
        <w:rPr>
          <w:sz w:val="24"/>
          <w:szCs w:val="24"/>
        </w:rPr>
      </w:pPr>
      <w:r>
        <w:rPr>
          <w:sz w:val="24"/>
          <w:szCs w:val="24"/>
        </w:rPr>
        <w:lastRenderedPageBreak/>
        <w:t xml:space="preserve">Vern </w:t>
      </w:r>
      <w:r w:rsidR="00EE6B51">
        <w:rPr>
          <w:sz w:val="24"/>
          <w:szCs w:val="24"/>
        </w:rPr>
        <w:t xml:space="preserve">reported </w:t>
      </w:r>
      <w:r>
        <w:rPr>
          <w:sz w:val="24"/>
          <w:szCs w:val="24"/>
        </w:rPr>
        <w:t>that the Senior Advisory Board meets the first Wednesdays of each month from 10:00 to noon. SAB would like DAC to help with their walk scheduled in September.  Dave said he is going to try and attend SAB’s September meeting.  SAB is also considering joint meetings with Senior Boards from other municipalities.  Discussed setting up a joint meeting with DAC and the SAB.</w:t>
      </w:r>
    </w:p>
    <w:p w:rsidR="007772CB" w:rsidRPr="00FA3EB5" w:rsidRDefault="00C67F67" w:rsidP="00A05D1D">
      <w:pPr>
        <w:rPr>
          <w:sz w:val="24"/>
          <w:szCs w:val="24"/>
        </w:rPr>
      </w:pPr>
      <w:r w:rsidRPr="00FA3EB5">
        <w:rPr>
          <w:sz w:val="24"/>
          <w:szCs w:val="24"/>
          <w:u w:val="single"/>
        </w:rPr>
        <w:t>Disabilities Awareness Events</w:t>
      </w:r>
      <w:r w:rsidR="007772CB" w:rsidRPr="00FA3EB5">
        <w:rPr>
          <w:sz w:val="24"/>
          <w:szCs w:val="24"/>
          <w:u w:val="single"/>
        </w:rPr>
        <w:t>:</w:t>
      </w:r>
      <w:r w:rsidR="00FA3EB5">
        <w:rPr>
          <w:sz w:val="24"/>
          <w:szCs w:val="24"/>
        </w:rPr>
        <w:t xml:space="preserve">  Bettie said that an event with the City will likely be October at the earliest.  </w:t>
      </w:r>
      <w:r w:rsidR="0069321B">
        <w:rPr>
          <w:sz w:val="24"/>
          <w:szCs w:val="24"/>
        </w:rPr>
        <w:t xml:space="preserve">Chris </w:t>
      </w:r>
      <w:r w:rsidR="00EE6B51">
        <w:rPr>
          <w:sz w:val="24"/>
          <w:szCs w:val="24"/>
        </w:rPr>
        <w:t xml:space="preserve">said that they had a nice table </w:t>
      </w:r>
      <w:r w:rsidR="00EE6B51">
        <w:rPr>
          <w:sz w:val="24"/>
          <w:szCs w:val="24"/>
        </w:rPr>
        <w:t>at the Rialto</w:t>
      </w:r>
      <w:r w:rsidR="00EE6B51">
        <w:rPr>
          <w:sz w:val="24"/>
          <w:szCs w:val="24"/>
        </w:rPr>
        <w:t xml:space="preserve"> for the </w:t>
      </w:r>
      <w:proofErr w:type="spellStart"/>
      <w:r w:rsidR="0069321B">
        <w:rPr>
          <w:sz w:val="24"/>
          <w:szCs w:val="24"/>
        </w:rPr>
        <w:t>Phamaly</w:t>
      </w:r>
      <w:proofErr w:type="spellEnd"/>
      <w:r w:rsidR="0069321B">
        <w:rPr>
          <w:sz w:val="24"/>
          <w:szCs w:val="24"/>
        </w:rPr>
        <w:t xml:space="preserve"> performance. </w:t>
      </w:r>
      <w:r w:rsidR="00EE6B51">
        <w:rPr>
          <w:sz w:val="24"/>
          <w:szCs w:val="24"/>
        </w:rPr>
        <w:t xml:space="preserve">Chris and B.J. </w:t>
      </w:r>
      <w:bookmarkStart w:id="0" w:name="_GoBack"/>
      <w:bookmarkEnd w:id="0"/>
      <w:r w:rsidR="0069321B">
        <w:rPr>
          <w:sz w:val="24"/>
          <w:szCs w:val="24"/>
        </w:rPr>
        <w:t>handed out a lot of brochures. She estimated at least 100 people attend</w:t>
      </w:r>
      <w:r w:rsidR="00EE6B51">
        <w:rPr>
          <w:sz w:val="24"/>
          <w:szCs w:val="24"/>
        </w:rPr>
        <w:t>ed.</w:t>
      </w:r>
      <w:r w:rsidR="0069321B">
        <w:rPr>
          <w:sz w:val="24"/>
          <w:szCs w:val="24"/>
        </w:rPr>
        <w:t xml:space="preserve"> Many attendees were children, including ones with disabilities. </w:t>
      </w:r>
    </w:p>
    <w:p w:rsidR="0069321B" w:rsidRPr="0069321B" w:rsidRDefault="00C5450C" w:rsidP="00A47174">
      <w:pPr>
        <w:rPr>
          <w:sz w:val="24"/>
          <w:szCs w:val="24"/>
        </w:rPr>
      </w:pPr>
      <w:r>
        <w:rPr>
          <w:sz w:val="24"/>
          <w:szCs w:val="24"/>
          <w:u w:val="single"/>
        </w:rPr>
        <w:t xml:space="preserve">Plan to </w:t>
      </w:r>
      <w:r w:rsidR="0069321B" w:rsidRPr="0069321B">
        <w:rPr>
          <w:sz w:val="24"/>
          <w:szCs w:val="24"/>
          <w:u w:val="single"/>
        </w:rPr>
        <w:t>Accomplishing Tasks:</w:t>
      </w:r>
      <w:r w:rsidR="0069321B">
        <w:rPr>
          <w:sz w:val="24"/>
          <w:szCs w:val="24"/>
          <w:u w:val="single"/>
        </w:rPr>
        <w:t xml:space="preserve"> </w:t>
      </w:r>
      <w:r>
        <w:rPr>
          <w:sz w:val="24"/>
          <w:szCs w:val="24"/>
        </w:rPr>
        <w:t xml:space="preserve"> Members agreed that they will concentrate</w:t>
      </w:r>
      <w:r w:rsidR="00EE6B51">
        <w:rPr>
          <w:sz w:val="24"/>
          <w:szCs w:val="24"/>
        </w:rPr>
        <w:t xml:space="preserve"> on</w:t>
      </w:r>
      <w:r>
        <w:rPr>
          <w:sz w:val="24"/>
          <w:szCs w:val="24"/>
        </w:rPr>
        <w:t xml:space="preserve"> one task to accomplish at each meeting.  Next meeting is the finalizing DAC’s Brochure and Webpage and set a date for the Disabilities Awareness Event with City staff.</w:t>
      </w:r>
    </w:p>
    <w:p w:rsidR="00A47174" w:rsidRPr="001C621A" w:rsidRDefault="00DD446F" w:rsidP="00C5450C">
      <w:pPr>
        <w:rPr>
          <w:sz w:val="24"/>
          <w:szCs w:val="24"/>
        </w:rPr>
      </w:pPr>
      <w:r w:rsidRPr="001C621A">
        <w:rPr>
          <w:sz w:val="24"/>
          <w:szCs w:val="24"/>
          <w:u w:val="single"/>
        </w:rPr>
        <w:t xml:space="preserve">Educating DAC Members: </w:t>
      </w:r>
      <w:r w:rsidRPr="001C621A">
        <w:rPr>
          <w:sz w:val="24"/>
          <w:szCs w:val="24"/>
        </w:rPr>
        <w:t xml:space="preserve"> </w:t>
      </w:r>
      <w:r w:rsidR="00C5450C" w:rsidRPr="001C621A">
        <w:rPr>
          <w:sz w:val="24"/>
          <w:szCs w:val="24"/>
        </w:rPr>
        <w:t xml:space="preserve">Discussed reviewing specific ADA guidelines and getting additional speakers to present topics.  </w:t>
      </w:r>
      <w:r w:rsidR="001C621A" w:rsidRPr="001C621A">
        <w:rPr>
          <w:sz w:val="24"/>
          <w:szCs w:val="24"/>
        </w:rPr>
        <w:t>Email suggested topics and/or speakers to Bettie.  Bettie will put together a tentative schedule.</w:t>
      </w:r>
    </w:p>
    <w:p w:rsidR="0021783B" w:rsidRPr="001C621A" w:rsidRDefault="00DD446F" w:rsidP="009748D9">
      <w:pPr>
        <w:rPr>
          <w:sz w:val="24"/>
          <w:szCs w:val="24"/>
        </w:rPr>
      </w:pPr>
      <w:r w:rsidRPr="001C621A">
        <w:rPr>
          <w:sz w:val="24"/>
          <w:szCs w:val="24"/>
          <w:u w:val="single"/>
        </w:rPr>
        <w:t>Adjournm</w:t>
      </w:r>
      <w:r w:rsidR="004416DE" w:rsidRPr="001C621A">
        <w:rPr>
          <w:sz w:val="24"/>
          <w:szCs w:val="24"/>
          <w:u w:val="single"/>
        </w:rPr>
        <w:t>ent:</w:t>
      </w:r>
      <w:r w:rsidR="004416DE" w:rsidRPr="001C621A">
        <w:rPr>
          <w:sz w:val="24"/>
          <w:szCs w:val="24"/>
        </w:rPr>
        <w:t xml:space="preserve"> Zach moved to adjourn; </w:t>
      </w:r>
      <w:r w:rsidR="00C535E1" w:rsidRPr="001C621A">
        <w:rPr>
          <w:sz w:val="24"/>
          <w:szCs w:val="24"/>
        </w:rPr>
        <w:t xml:space="preserve">John </w:t>
      </w:r>
      <w:r w:rsidR="001C621A" w:rsidRPr="001C621A">
        <w:rPr>
          <w:sz w:val="24"/>
          <w:szCs w:val="24"/>
        </w:rPr>
        <w:t>S</w:t>
      </w:r>
      <w:r w:rsidR="00C535E1" w:rsidRPr="001C621A">
        <w:rPr>
          <w:sz w:val="24"/>
          <w:szCs w:val="24"/>
        </w:rPr>
        <w:t>.</w:t>
      </w:r>
      <w:r w:rsidR="004416DE" w:rsidRPr="001C621A">
        <w:rPr>
          <w:sz w:val="24"/>
          <w:szCs w:val="24"/>
        </w:rPr>
        <w:t xml:space="preserve"> seconded the motion. Motion approved.</w:t>
      </w:r>
    </w:p>
    <w:p w:rsidR="004416DE" w:rsidRPr="001C621A" w:rsidRDefault="004416DE" w:rsidP="009748D9">
      <w:pPr>
        <w:rPr>
          <w:sz w:val="24"/>
          <w:szCs w:val="24"/>
        </w:rPr>
      </w:pPr>
      <w:r w:rsidRPr="001C621A">
        <w:rPr>
          <w:sz w:val="24"/>
          <w:szCs w:val="24"/>
          <w:u w:val="single"/>
        </w:rPr>
        <w:t>Adjo</w:t>
      </w:r>
      <w:r w:rsidR="00606878" w:rsidRPr="001C621A">
        <w:rPr>
          <w:sz w:val="24"/>
          <w:szCs w:val="24"/>
          <w:u w:val="single"/>
        </w:rPr>
        <w:t>u</w:t>
      </w:r>
      <w:r w:rsidRPr="001C621A">
        <w:rPr>
          <w:sz w:val="24"/>
          <w:szCs w:val="24"/>
          <w:u w:val="single"/>
        </w:rPr>
        <w:t>rned:</w:t>
      </w:r>
      <w:r w:rsidR="00C535E1" w:rsidRPr="001C621A">
        <w:rPr>
          <w:sz w:val="24"/>
          <w:szCs w:val="24"/>
        </w:rPr>
        <w:t xml:space="preserve"> 07:</w:t>
      </w:r>
      <w:r w:rsidR="001C621A">
        <w:rPr>
          <w:sz w:val="24"/>
          <w:szCs w:val="24"/>
        </w:rPr>
        <w:t>30</w:t>
      </w:r>
      <w:r w:rsidRPr="001C621A">
        <w:rPr>
          <w:sz w:val="24"/>
          <w:szCs w:val="24"/>
        </w:rPr>
        <w:t xml:space="preserve"> p.m.</w:t>
      </w:r>
    </w:p>
    <w:p w:rsidR="004416DE" w:rsidRPr="001C621A" w:rsidRDefault="004416DE" w:rsidP="009748D9">
      <w:pPr>
        <w:rPr>
          <w:sz w:val="24"/>
          <w:szCs w:val="24"/>
        </w:rPr>
      </w:pPr>
    </w:p>
    <w:p w:rsidR="004416DE" w:rsidRPr="001C621A" w:rsidRDefault="004416DE" w:rsidP="009748D9">
      <w:pPr>
        <w:rPr>
          <w:sz w:val="24"/>
          <w:szCs w:val="24"/>
        </w:rPr>
      </w:pPr>
      <w:r w:rsidRPr="001C621A">
        <w:rPr>
          <w:sz w:val="24"/>
          <w:szCs w:val="24"/>
        </w:rPr>
        <w:t>Respectfully submitted:</w:t>
      </w:r>
    </w:p>
    <w:p w:rsidR="004416DE" w:rsidRPr="001C621A" w:rsidRDefault="004416DE" w:rsidP="009748D9">
      <w:pPr>
        <w:rPr>
          <w:sz w:val="24"/>
          <w:szCs w:val="24"/>
        </w:rPr>
      </w:pPr>
    </w:p>
    <w:p w:rsidR="004416DE" w:rsidRPr="001C621A" w:rsidRDefault="004416DE" w:rsidP="009748D9">
      <w:pPr>
        <w:rPr>
          <w:sz w:val="24"/>
          <w:szCs w:val="24"/>
        </w:rPr>
      </w:pPr>
    </w:p>
    <w:p w:rsidR="004416DE" w:rsidRPr="001C621A" w:rsidRDefault="004416DE" w:rsidP="009748D9">
      <w:pPr>
        <w:rPr>
          <w:sz w:val="24"/>
          <w:szCs w:val="24"/>
        </w:rPr>
      </w:pPr>
      <w:r w:rsidRPr="001C621A">
        <w:rPr>
          <w:sz w:val="24"/>
          <w:szCs w:val="24"/>
        </w:rPr>
        <w:t>Bettie Greenberg, Secretary</w:t>
      </w:r>
    </w:p>
    <w:sectPr w:rsidR="004416DE" w:rsidRPr="001C6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143196"/>
    <w:multiLevelType w:val="hybridMultilevel"/>
    <w:tmpl w:val="E8BC1C02"/>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D9"/>
    <w:rsid w:val="00027810"/>
    <w:rsid w:val="0008784D"/>
    <w:rsid w:val="000C064D"/>
    <w:rsid w:val="00181EDC"/>
    <w:rsid w:val="001C621A"/>
    <w:rsid w:val="0021783B"/>
    <w:rsid w:val="002D1038"/>
    <w:rsid w:val="0042042D"/>
    <w:rsid w:val="004416DE"/>
    <w:rsid w:val="00490A29"/>
    <w:rsid w:val="004F474B"/>
    <w:rsid w:val="00594208"/>
    <w:rsid w:val="00606878"/>
    <w:rsid w:val="00663611"/>
    <w:rsid w:val="0069321B"/>
    <w:rsid w:val="007450FE"/>
    <w:rsid w:val="00755E7F"/>
    <w:rsid w:val="007772CB"/>
    <w:rsid w:val="00787350"/>
    <w:rsid w:val="00950C8F"/>
    <w:rsid w:val="009748D9"/>
    <w:rsid w:val="009E0F01"/>
    <w:rsid w:val="00A05D1D"/>
    <w:rsid w:val="00A07CDF"/>
    <w:rsid w:val="00A47174"/>
    <w:rsid w:val="00A75D95"/>
    <w:rsid w:val="00BE3B73"/>
    <w:rsid w:val="00C172A0"/>
    <w:rsid w:val="00C535E1"/>
    <w:rsid w:val="00C5450C"/>
    <w:rsid w:val="00C67F67"/>
    <w:rsid w:val="00C7393C"/>
    <w:rsid w:val="00DD446F"/>
    <w:rsid w:val="00EE6B51"/>
    <w:rsid w:val="00FA3EB5"/>
    <w:rsid w:val="00FA4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93D90-BF0A-4B30-8BA0-EDFB4622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5E7F"/>
    <w:rPr>
      <w:color w:val="0563C1" w:themeColor="hyperlink"/>
      <w:u w:val="single"/>
    </w:rPr>
  </w:style>
  <w:style w:type="paragraph" w:styleId="ListParagraph">
    <w:name w:val="List Paragraph"/>
    <w:basedOn w:val="Normal"/>
    <w:uiPriority w:val="34"/>
    <w:qFormat/>
    <w:rsid w:val="00A47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C587761D.dotm</Template>
  <TotalTime>274</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Cornelison-Spight</dc:creator>
  <cp:keywords/>
  <dc:description/>
  <cp:lastModifiedBy>Bettie Greenberg</cp:lastModifiedBy>
  <cp:revision>9</cp:revision>
  <dcterms:created xsi:type="dcterms:W3CDTF">2015-09-03T19:48:00Z</dcterms:created>
  <dcterms:modified xsi:type="dcterms:W3CDTF">2015-09-09T17:44:00Z</dcterms:modified>
</cp:coreProperties>
</file>